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6519" w14:textId="28480BA0" w:rsidR="00F14455" w:rsidRDefault="00571E39" w:rsidP="00571E39">
      <w:pPr>
        <w:pStyle w:val="Heading1"/>
      </w:pPr>
      <w:r w:rsidRPr="00571E39">
        <w:t>FSDP Agenda 12/9/2021</w:t>
      </w:r>
    </w:p>
    <w:p w14:paraId="6B9936CC" w14:textId="77777777" w:rsidR="00620793" w:rsidRDefault="00620793" w:rsidP="00C9198A">
      <w:pPr>
        <w:spacing w:before="240" w:after="0" w:line="240" w:lineRule="auto"/>
      </w:pPr>
      <w:r>
        <w:t xml:space="preserve">Doug: </w:t>
      </w:r>
    </w:p>
    <w:p w14:paraId="0D65A6C5" w14:textId="76B7287D" w:rsidR="00571E39" w:rsidRDefault="00620793" w:rsidP="0019356D">
      <w:pPr>
        <w:spacing w:after="0" w:line="240" w:lineRule="auto"/>
        <w:ind w:left="720"/>
      </w:pPr>
      <w:r>
        <w:t>Contact has been made with Don Zickus about standing up the CKI infrastructure</w:t>
      </w:r>
    </w:p>
    <w:p w14:paraId="261642DE" w14:textId="2A1D449D" w:rsidR="00EA5283" w:rsidRDefault="00EA5283" w:rsidP="0019356D">
      <w:pPr>
        <w:spacing w:after="0" w:line="240" w:lineRule="auto"/>
        <w:ind w:left="720"/>
      </w:pPr>
      <w:r>
        <w:t>Three possible options:</w:t>
      </w:r>
    </w:p>
    <w:p w14:paraId="409B032F" w14:textId="0E7FDED6" w:rsidR="00EA5283" w:rsidRDefault="00EA5283" w:rsidP="00EA5283">
      <w:pPr>
        <w:pStyle w:val="ListParagraph"/>
        <w:numPr>
          <w:ilvl w:val="0"/>
          <w:numId w:val="2"/>
        </w:numPr>
        <w:spacing w:after="0" w:line="240" w:lineRule="auto"/>
      </w:pPr>
      <w:r>
        <w:t>Completely stand up a new CKI infrastructure – Deemed difficult, but it has been done by Ampere</w:t>
      </w:r>
    </w:p>
    <w:p w14:paraId="0D2C7AA3" w14:textId="5A970BAF" w:rsidR="00EA5283" w:rsidRDefault="00CE010D" w:rsidP="00EA5283">
      <w:pPr>
        <w:pStyle w:val="ListParagraph"/>
        <w:numPr>
          <w:ilvl w:val="0"/>
          <w:numId w:val="2"/>
        </w:numPr>
        <w:spacing w:after="0" w:line="240" w:lineRule="auto"/>
      </w:pPr>
      <w:r>
        <w:t>Use DCI to link the OFA cluster into Red Hat’s CKI infrastructure – A little easier, but DCI isn’t done to the point that this will work right away.  There is more work to do on DCI.</w:t>
      </w:r>
    </w:p>
    <w:p w14:paraId="1E305A2C" w14:textId="304C982B" w:rsidR="00CE010D" w:rsidRDefault="00CE010D" w:rsidP="00EA5283">
      <w:pPr>
        <w:pStyle w:val="ListParagraph"/>
        <w:numPr>
          <w:ilvl w:val="0"/>
          <w:numId w:val="2"/>
        </w:numPr>
        <w:spacing w:after="0" w:line="240" w:lineRule="auto"/>
      </w:pPr>
      <w:r>
        <w:t>Use ssh to allow the Red Hat CKI infrastructure to fire off jobs on the OFA cluster – This is a little tricky because it would require</w:t>
      </w:r>
      <w:r w:rsidR="00CE6F81">
        <w:t xml:space="preserve"> ssh access, most likely without a vpn connection.  There are problems with connecting anyone’s vpn to Red Hat’s internal network.  If the ssh</w:t>
      </w:r>
      <w:r w:rsidR="005C4334">
        <w:t xml:space="preserve"> can come through the Red Hat firewall before going into the machine on the other end, then it might work.  But that would require punching a specific ssh hole through the firewall</w:t>
      </w:r>
      <w:r w:rsidR="000261E2">
        <w:t xml:space="preserve"> at the unh openvpn router.</w:t>
      </w:r>
    </w:p>
    <w:p w14:paraId="2C29D7C3" w14:textId="22D96CBD" w:rsidR="00E90A59" w:rsidRDefault="00E90A59" w:rsidP="00E90A59">
      <w:pPr>
        <w:spacing w:after="0" w:line="240" w:lineRule="auto"/>
        <w:ind w:left="720"/>
      </w:pPr>
      <w:r>
        <w:t>I still need to finish the Issue #</w:t>
      </w:r>
      <w:r w:rsidR="000A4516">
        <w:t xml:space="preserve">28, which involves some amount of </w:t>
      </w:r>
      <w:r w:rsidR="00D35A4D">
        <w:t>beaker twiddling but also tweaks to the machine definition files in the fsdp_setup repo.</w:t>
      </w:r>
    </w:p>
    <w:p w14:paraId="71FFC641" w14:textId="29165E64" w:rsidR="00481596" w:rsidRDefault="00481596" w:rsidP="00E90A59">
      <w:pPr>
        <w:spacing w:after="0" w:line="240" w:lineRule="auto"/>
        <w:ind w:left="720"/>
      </w:pPr>
      <w:r>
        <w:t>I asked Don to possibly create a presentation about what software is needed to stand up the CKI instance, and what types of configuration needs to be done, so that we might be able to scope out the amount of work.</w:t>
      </w:r>
    </w:p>
    <w:p w14:paraId="5B7C8F82" w14:textId="77777777" w:rsidR="00810E9E" w:rsidRDefault="00810E9E" w:rsidP="00E90A59">
      <w:pPr>
        <w:spacing w:after="0" w:line="240" w:lineRule="auto"/>
        <w:ind w:left="720"/>
      </w:pPr>
    </w:p>
    <w:p w14:paraId="41FE957B" w14:textId="4C992742" w:rsidR="00810E9E" w:rsidRDefault="00810E9E" w:rsidP="00E90A59">
      <w:pPr>
        <w:spacing w:after="0" w:line="240" w:lineRule="auto"/>
        <w:ind w:left="720"/>
      </w:pPr>
      <w:r>
        <w:t>ARs:</w:t>
      </w:r>
    </w:p>
    <w:p w14:paraId="24E5C4CD" w14:textId="0B3EAD81" w:rsidR="00810E9E" w:rsidRDefault="00810E9E" w:rsidP="00810E9E">
      <w:pPr>
        <w:pStyle w:val="ListParagraph"/>
        <w:numPr>
          <w:ilvl w:val="0"/>
          <w:numId w:val="3"/>
        </w:numPr>
        <w:spacing w:after="0" w:line="240" w:lineRule="auto"/>
      </w:pPr>
      <w:r>
        <w:t>Jeremy: Build containers/scripts</w:t>
      </w:r>
      <w:r w:rsidR="004F3853">
        <w:t>: Issues 23, 62, 66</w:t>
      </w:r>
    </w:p>
    <w:p w14:paraId="1DE09D52" w14:textId="6AFFED6E" w:rsidR="00810E9E" w:rsidRDefault="00810E9E" w:rsidP="00810E9E">
      <w:pPr>
        <w:pStyle w:val="ListParagraph"/>
        <w:numPr>
          <w:ilvl w:val="0"/>
          <w:numId w:val="3"/>
        </w:numPr>
        <w:spacing w:after="0" w:line="240" w:lineRule="auto"/>
      </w:pPr>
      <w:r>
        <w:t>Doug</w:t>
      </w:r>
      <w:r w:rsidR="00145B83">
        <w:t>: Issue 28</w:t>
      </w:r>
    </w:p>
    <w:p w14:paraId="1A387F52" w14:textId="42241796" w:rsidR="00145B83" w:rsidRDefault="00145B83" w:rsidP="00810E9E">
      <w:pPr>
        <w:pStyle w:val="ListParagraph"/>
        <w:numPr>
          <w:ilvl w:val="0"/>
          <w:numId w:val="3"/>
        </w:numPr>
        <w:spacing w:after="0" w:line="240" w:lineRule="auto"/>
      </w:pPr>
      <w:r>
        <w:t>Doug: Issue 84</w:t>
      </w:r>
    </w:p>
    <w:p w14:paraId="7444A431" w14:textId="49CA8D79" w:rsidR="00145B83" w:rsidRDefault="00145B83" w:rsidP="00810E9E">
      <w:pPr>
        <w:pStyle w:val="ListParagraph"/>
        <w:numPr>
          <w:ilvl w:val="0"/>
          <w:numId w:val="3"/>
        </w:numPr>
        <w:spacing w:after="0" w:line="240" w:lineRule="auto"/>
      </w:pPr>
      <w:r>
        <w:t>Doug/Afom/Honggang: Start populating fsdp_tests and write documentation on how to run said tests</w:t>
      </w:r>
    </w:p>
    <w:p w14:paraId="6EFEBDBD" w14:textId="4A29C211" w:rsidR="00DB3EB4" w:rsidRDefault="00DB3EB4" w:rsidP="00810E9E">
      <w:pPr>
        <w:pStyle w:val="ListParagraph"/>
        <w:numPr>
          <w:ilvl w:val="0"/>
          <w:numId w:val="3"/>
        </w:numPr>
        <w:spacing w:after="0" w:line="240" w:lineRule="auto"/>
      </w:pPr>
      <w:r>
        <w:t>Doug: See about</w:t>
      </w:r>
      <w:r w:rsidR="00927170">
        <w:t xml:space="preserve"> having Don and crew join FSDP WG on 12/16</w:t>
      </w:r>
    </w:p>
    <w:p w14:paraId="3A50E982" w14:textId="77777777" w:rsidR="0019356D" w:rsidRDefault="0019356D" w:rsidP="00C9198A">
      <w:pPr>
        <w:spacing w:line="240" w:lineRule="auto"/>
        <w:ind w:left="720"/>
      </w:pPr>
    </w:p>
    <w:p w14:paraId="7CEB53D7" w14:textId="77777777" w:rsidR="00C9198A" w:rsidRPr="00571E39" w:rsidRDefault="00C9198A" w:rsidP="0019356D">
      <w:pPr>
        <w:spacing w:after="0" w:line="240" w:lineRule="auto"/>
        <w:ind w:left="720"/>
      </w:pPr>
    </w:p>
    <w:sectPr w:rsidR="00C9198A" w:rsidRPr="0057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554"/>
    <w:multiLevelType w:val="hybridMultilevel"/>
    <w:tmpl w:val="64D8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7181F"/>
    <w:multiLevelType w:val="hybridMultilevel"/>
    <w:tmpl w:val="127C9E74"/>
    <w:lvl w:ilvl="0" w:tplc="5A8AD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5447CD"/>
    <w:multiLevelType w:val="hybridMultilevel"/>
    <w:tmpl w:val="7EAE7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56"/>
    <w:rsid w:val="000261E2"/>
    <w:rsid w:val="000A4516"/>
    <w:rsid w:val="00145B83"/>
    <w:rsid w:val="0019356D"/>
    <w:rsid w:val="00481596"/>
    <w:rsid w:val="004C23E3"/>
    <w:rsid w:val="004F3853"/>
    <w:rsid w:val="00571E39"/>
    <w:rsid w:val="005C4334"/>
    <w:rsid w:val="00620793"/>
    <w:rsid w:val="00810E9E"/>
    <w:rsid w:val="00927170"/>
    <w:rsid w:val="00C9198A"/>
    <w:rsid w:val="00CE010D"/>
    <w:rsid w:val="00CE6F81"/>
    <w:rsid w:val="00D35A4D"/>
    <w:rsid w:val="00D52156"/>
    <w:rsid w:val="00DB3EB4"/>
    <w:rsid w:val="00E90A59"/>
    <w:rsid w:val="00EA5283"/>
    <w:rsid w:val="00F1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C20B"/>
  <w15:chartTrackingRefBased/>
  <w15:docId w15:val="{04498620-09DE-4474-9430-0A603EF2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E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E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Ledford</dc:creator>
  <cp:keywords/>
  <dc:description/>
  <cp:lastModifiedBy>Doug Ledford</cp:lastModifiedBy>
  <cp:revision>20</cp:revision>
  <dcterms:created xsi:type="dcterms:W3CDTF">2021-12-09T18:51:00Z</dcterms:created>
  <dcterms:modified xsi:type="dcterms:W3CDTF">2021-12-09T19:40:00Z</dcterms:modified>
</cp:coreProperties>
</file>