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3CDCB0C6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  <w:r w:rsidR="000E4199">
        <w:rPr>
          <w:b/>
          <w:sz w:val="24"/>
        </w:rPr>
        <w:t xml:space="preserve"> Minutes</w:t>
      </w:r>
    </w:p>
    <w:p w14:paraId="70C897F7" w14:textId="4FAE6F7A" w:rsidR="00971F82" w:rsidRDefault="00DF01C3">
      <w:pPr>
        <w:jc w:val="center"/>
        <w:rPr>
          <w:b/>
          <w:sz w:val="24"/>
        </w:rPr>
      </w:pPr>
      <w:r>
        <w:rPr>
          <w:b/>
          <w:sz w:val="24"/>
        </w:rPr>
        <w:t>April 20, 2017</w:t>
      </w:r>
    </w:p>
    <w:p w14:paraId="0B9BAD82" w14:textId="79768247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  <w:r w:rsidR="000E4199">
        <w:rPr>
          <w:b/>
          <w:sz w:val="24"/>
        </w:rPr>
        <w:t>/10am Pacific</w:t>
      </w:r>
    </w:p>
    <w:p w14:paraId="35BED478" w14:textId="1D6B9DF7" w:rsidR="00971F82" w:rsidRDefault="00971F82" w:rsidP="003377D8">
      <w:pPr>
        <w:pStyle w:val="BodyText"/>
        <w:numPr>
          <w:ilvl w:val="0"/>
          <w:numId w:val="10"/>
        </w:numPr>
      </w:pPr>
      <w:r>
        <w:t>Roll Call</w:t>
      </w:r>
      <w:r w:rsidR="000E4199">
        <w:t xml:space="preserve"> (present in </w:t>
      </w:r>
      <w:r w:rsidR="000E4199">
        <w:rPr>
          <w:b/>
        </w:rPr>
        <w:t>bold</w:t>
      </w:r>
      <w:r w:rsidR="000E4199">
        <w:t>)</w:t>
      </w:r>
      <w:r>
        <w:t xml:space="preserve">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Broadcom / Eddie Wai</w:t>
      </w:r>
    </w:p>
    <w:p w14:paraId="4D356326" w14:textId="2525E1B8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Cray/Paul Grun</w:t>
      </w:r>
      <w:r w:rsidR="003377D8" w:rsidRPr="000E4199">
        <w:rPr>
          <w:b/>
          <w:sz w:val="24"/>
        </w:rPr>
        <w:t xml:space="preserve"> </w:t>
      </w:r>
    </w:p>
    <w:p w14:paraId="1429881E" w14:textId="4FB3895D" w:rsidR="00CD47E6" w:rsidRPr="000E4199" w:rsidRDefault="000E4199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HPE / Andy Riebs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IBM / Bernard Metzler</w:t>
      </w:r>
    </w:p>
    <w:p w14:paraId="03CF8FA1" w14:textId="0E1FB2A2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Intel / </w:t>
      </w:r>
      <w:r w:rsidR="000E4199" w:rsidRPr="000E4199">
        <w:rPr>
          <w:b/>
          <w:sz w:val="24"/>
        </w:rPr>
        <w:t xml:space="preserve">Bob Woodruff for </w:t>
      </w:r>
      <w:r w:rsidR="002C47FA" w:rsidRPr="000E4199">
        <w:rPr>
          <w:b/>
          <w:sz w:val="24"/>
        </w:rPr>
        <w:t>Jim Pappas</w:t>
      </w:r>
    </w:p>
    <w:p w14:paraId="4CC5C46A" w14:textId="1A453B1F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Jump Trading / Christoph Lameter</w:t>
      </w:r>
      <w:r w:rsidR="003377D8" w:rsidRPr="000E4199">
        <w:rPr>
          <w:b/>
          <w:sz w:val="24"/>
        </w:rPr>
        <w:t xml:space="preserve"> </w:t>
      </w:r>
    </w:p>
    <w:p w14:paraId="5A0D07CC" w14:textId="5A66269A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LANL / Susan Coulter</w:t>
      </w:r>
      <w:r w:rsidR="003377D8" w:rsidRPr="000E4199">
        <w:rPr>
          <w:b/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7114B5B5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Mellanox / </w:t>
      </w:r>
      <w:r w:rsidR="000E4199">
        <w:rPr>
          <w:b/>
          <w:sz w:val="24"/>
        </w:rPr>
        <w:t xml:space="preserve">Bill Lee for </w:t>
      </w:r>
      <w:r w:rsidRPr="000E4199">
        <w:rPr>
          <w:b/>
          <w:sz w:val="24"/>
        </w:rPr>
        <w:t>Gilad Shainer</w:t>
      </w:r>
    </w:p>
    <w:p w14:paraId="01DC84CF" w14:textId="76DB39F5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>NetApp / David Dale</w:t>
      </w:r>
      <w:r w:rsidR="003377D8" w:rsidRPr="000E4199">
        <w:rPr>
          <w:b/>
          <w:sz w:val="24"/>
        </w:rPr>
        <w:t xml:space="preserve"> </w:t>
      </w:r>
    </w:p>
    <w:p w14:paraId="03DFA8EF" w14:textId="7B585AFF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Oak Ridge / </w:t>
      </w:r>
      <w:r w:rsidR="00BF09BE" w:rsidRPr="000E4199">
        <w:rPr>
          <w:b/>
          <w:sz w:val="24"/>
        </w:rPr>
        <w:t>Scott Atchley</w:t>
      </w:r>
      <w:r w:rsidR="003377D8" w:rsidRPr="000E4199">
        <w:rPr>
          <w:b/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2F41422B" w14:textId="5005E11A" w:rsidR="00CD47E6" w:rsidRPr="000E4199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Sandia / </w:t>
      </w:r>
      <w:r w:rsidR="000E4199" w:rsidRPr="000E4199">
        <w:rPr>
          <w:b/>
          <w:sz w:val="24"/>
        </w:rPr>
        <w:t>Mike</w:t>
      </w:r>
      <w:r w:rsidR="00BC253A">
        <w:rPr>
          <w:b/>
          <w:sz w:val="24"/>
        </w:rPr>
        <w:t xml:space="preserve"> Aguilar</w:t>
      </w:r>
      <w:r w:rsidR="000E4199" w:rsidRPr="000E4199">
        <w:rPr>
          <w:b/>
          <w:sz w:val="24"/>
        </w:rPr>
        <w:t xml:space="preserve"> for </w:t>
      </w:r>
      <w:r w:rsidRPr="000E4199">
        <w:rPr>
          <w:b/>
          <w:sz w:val="24"/>
        </w:rPr>
        <w:t>Chris Beggio</w:t>
      </w:r>
    </w:p>
    <w:p w14:paraId="7594351F" w14:textId="6C3038E4" w:rsidR="00CD47E6" w:rsidRDefault="00CD47E6" w:rsidP="003377D8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Unisys / </w:t>
      </w:r>
      <w:r w:rsidR="003732B2" w:rsidRPr="000E4199">
        <w:rPr>
          <w:b/>
          <w:sz w:val="24"/>
        </w:rPr>
        <w:t>Lilia</w:t>
      </w:r>
      <w:r w:rsidRPr="000E4199">
        <w:rPr>
          <w:b/>
          <w:sz w:val="24"/>
        </w:rPr>
        <w:t xml:space="preserve"> Weber</w:t>
      </w:r>
    </w:p>
    <w:p w14:paraId="0AD78D9D" w14:textId="06C191FD" w:rsidR="000E4199" w:rsidRDefault="000E4199" w:rsidP="00D404E0">
      <w:pPr>
        <w:ind w:firstLine="720"/>
        <w:rPr>
          <w:sz w:val="24"/>
        </w:rPr>
      </w:pPr>
      <w:r>
        <w:rPr>
          <w:b/>
          <w:sz w:val="24"/>
        </w:rPr>
        <w:t xml:space="preserve">At Large Member: Jason </w:t>
      </w:r>
      <w:r w:rsidR="00D404E0">
        <w:rPr>
          <w:b/>
          <w:sz w:val="24"/>
        </w:rPr>
        <w:t>Gunthorpe</w:t>
      </w:r>
      <w:r w:rsidR="00D404E0">
        <w:rPr>
          <w:b/>
          <w:sz w:val="24"/>
        </w:rPr>
        <w:br/>
      </w:r>
      <w:r w:rsidR="00D404E0" w:rsidRPr="00D404E0">
        <w:rPr>
          <w:sz w:val="24"/>
        </w:rPr>
        <w:tab/>
      </w:r>
      <w:r w:rsidR="00D404E0">
        <w:rPr>
          <w:sz w:val="24"/>
        </w:rPr>
        <w:t>Also Present:</w:t>
      </w:r>
    </w:p>
    <w:p w14:paraId="12C766DB" w14:textId="663BD978" w:rsidR="00D404E0" w:rsidRPr="00886056" w:rsidRDefault="00D404E0" w:rsidP="00D404E0">
      <w:pPr>
        <w:ind w:firstLine="720"/>
        <w:rPr>
          <w:b/>
          <w:sz w:val="24"/>
        </w:rPr>
      </w:pPr>
      <w:r w:rsidRPr="00886056">
        <w:rPr>
          <w:b/>
          <w:sz w:val="24"/>
        </w:rPr>
        <w:t>OFA/ Jim Ryan</w:t>
      </w:r>
    </w:p>
    <w:p w14:paraId="4B0A53C0" w14:textId="799CE4A3" w:rsidR="00D404E0" w:rsidRPr="00886056" w:rsidRDefault="00D404E0" w:rsidP="00D404E0">
      <w:pPr>
        <w:ind w:firstLine="720"/>
        <w:rPr>
          <w:b/>
          <w:sz w:val="24"/>
        </w:rPr>
      </w:pPr>
      <w:r w:rsidRPr="00886056">
        <w:rPr>
          <w:b/>
          <w:sz w:val="24"/>
        </w:rPr>
        <w:t>Intel/ Divya</w:t>
      </w:r>
      <w:r w:rsidR="00886056" w:rsidRPr="00886056">
        <w:rPr>
          <w:b/>
          <w:sz w:val="24"/>
        </w:rPr>
        <w:t xml:space="preserve"> Kolar</w:t>
      </w:r>
    </w:p>
    <w:p w14:paraId="1A6040A6" w14:textId="12FC343C" w:rsidR="00886056" w:rsidRPr="00886056" w:rsidRDefault="00886056" w:rsidP="00D404E0">
      <w:pPr>
        <w:ind w:firstLine="720"/>
        <w:rPr>
          <w:b/>
          <w:sz w:val="24"/>
        </w:rPr>
      </w:pPr>
      <w:r w:rsidRPr="00886056">
        <w:rPr>
          <w:b/>
          <w:sz w:val="24"/>
        </w:rPr>
        <w:t>LANL/ Parks Fields</w:t>
      </w:r>
    </w:p>
    <w:p w14:paraId="1FC1F1B8" w14:textId="77777777" w:rsidR="0098733E" w:rsidRDefault="0098733E" w:rsidP="00405216">
      <w:pPr>
        <w:rPr>
          <w:sz w:val="24"/>
        </w:rPr>
      </w:pPr>
    </w:p>
    <w:p w14:paraId="706C8E60" w14:textId="6136610B" w:rsidR="00886056" w:rsidRDefault="00886056" w:rsidP="003377D8">
      <w:pPr>
        <w:pStyle w:val="BodyText"/>
        <w:numPr>
          <w:ilvl w:val="0"/>
          <w:numId w:val="10"/>
        </w:numPr>
      </w:pPr>
      <w:r>
        <w:t>Approval of minutes: deferred</w:t>
      </w:r>
      <w:r>
        <w:br/>
      </w:r>
    </w:p>
    <w:p w14:paraId="676B8FEB" w14:textId="5BBBEF76" w:rsidR="00D813A2" w:rsidRDefault="00DF01C3" w:rsidP="003377D8">
      <w:pPr>
        <w:pStyle w:val="BodyText"/>
        <w:numPr>
          <w:ilvl w:val="0"/>
          <w:numId w:val="10"/>
        </w:numPr>
      </w:pPr>
      <w:r>
        <w:t>OFED 4.8 options</w:t>
      </w:r>
    </w:p>
    <w:p w14:paraId="40F9CDAA" w14:textId="4687D1AB" w:rsidR="00DF01C3" w:rsidRDefault="00DF01C3" w:rsidP="00DF01C3">
      <w:pPr>
        <w:pStyle w:val="BodyText"/>
        <w:numPr>
          <w:ilvl w:val="1"/>
          <w:numId w:val="10"/>
        </w:numPr>
      </w:pPr>
      <w:r>
        <w:t>Approve just this release with new license text (see below)</w:t>
      </w:r>
    </w:p>
    <w:p w14:paraId="3A00AA08" w14:textId="7150D12D" w:rsidR="00DF01C3" w:rsidRDefault="00DF01C3" w:rsidP="00DF01C3">
      <w:pPr>
        <w:pStyle w:val="BodyText"/>
        <w:numPr>
          <w:ilvl w:val="1"/>
          <w:numId w:val="10"/>
        </w:numPr>
      </w:pPr>
      <w:r>
        <w:t xml:space="preserve">Approve all OFED releases with respect to license issue </w:t>
      </w:r>
    </w:p>
    <w:p w14:paraId="7B43C105" w14:textId="71C74C05" w:rsidR="00DF01C3" w:rsidRDefault="00DF01C3" w:rsidP="00DF01C3">
      <w:pPr>
        <w:pStyle w:val="BodyText"/>
        <w:numPr>
          <w:ilvl w:val="1"/>
          <w:numId w:val="10"/>
        </w:numPr>
      </w:pPr>
      <w:r>
        <w:t>Vote to define OFED is not OpenFabrics software</w:t>
      </w:r>
    </w:p>
    <w:p w14:paraId="0AD5B484" w14:textId="77777777" w:rsidR="00DF01C3" w:rsidRDefault="00DF01C3" w:rsidP="00441536">
      <w:pPr>
        <w:pStyle w:val="BodyText"/>
      </w:pPr>
    </w:p>
    <w:p w14:paraId="0E64A0FD" w14:textId="22057505" w:rsidR="00757CF3" w:rsidRDefault="00DF01C3" w:rsidP="00441536">
      <w:r w:rsidRPr="002C07E8">
        <w:t>OFED is a collection of open source software that originate</w:t>
      </w:r>
      <w:r>
        <w:t>s</w:t>
      </w:r>
      <w:r w:rsidRPr="002C07E8">
        <w:t xml:space="preserve"> from various open source projects including but not limited to,</w:t>
      </w:r>
      <w:r w:rsidRPr="002C07E8">
        <w:br/>
      </w:r>
      <w:r w:rsidRPr="002C07E8">
        <w:rPr>
          <w:b/>
          <w:u w:val="single"/>
        </w:rPr>
        <w:t>https://www.kernel.org/</w:t>
      </w:r>
      <w:r w:rsidRPr="002C07E8">
        <w:br/>
      </w:r>
      <w:hyperlink r:id="rId7" w:history="1">
        <w:r w:rsidRPr="002C07E8">
          <w:rPr>
            <w:rStyle w:val="Hyperlink"/>
            <w:b/>
            <w:bCs/>
          </w:rPr>
          <w:t>https://</w:t>
        </w:r>
      </w:hyperlink>
      <w:hyperlink r:id="rId8" w:history="1">
        <w:r w:rsidRPr="002C07E8">
          <w:rPr>
            <w:rStyle w:val="Hyperlink"/>
            <w:b/>
            <w:bCs/>
          </w:rPr>
          <w:t>github.com/linux-rdma/rdma-core</w:t>
        </w:r>
      </w:hyperlink>
      <w:r w:rsidRPr="002C07E8">
        <w:br/>
      </w:r>
      <w:hyperlink r:id="rId9" w:history="1">
        <w:r w:rsidRPr="002C07E8">
          <w:rPr>
            <w:rStyle w:val="Hyperlink"/>
            <w:b/>
          </w:rPr>
          <w:t>https://github.com/ofiwg/libfabric</w:t>
        </w:r>
      </w:hyperlink>
      <w:r w:rsidRPr="002C07E8">
        <w:rPr>
          <w:b/>
          <w:u w:val="single"/>
        </w:rPr>
        <w:br/>
        <w:t>https://openfabrics.org/</w:t>
      </w:r>
      <w:r w:rsidRPr="002C07E8">
        <w:rPr>
          <w:b/>
          <w:u w:val="single"/>
        </w:rPr>
        <w:br/>
      </w:r>
      <w:r w:rsidRPr="002C07E8">
        <w:t xml:space="preserve">under a variety of generally accepted open source licenses. For information about the </w:t>
      </w:r>
      <w:r>
        <w:t xml:space="preserve">specific open source </w:t>
      </w:r>
      <w:r w:rsidRPr="002C07E8">
        <w:t>license</w:t>
      </w:r>
      <w:r>
        <w:t>s</w:t>
      </w:r>
      <w:r w:rsidRPr="002C07E8">
        <w:t xml:space="preserve"> associate</w:t>
      </w:r>
      <w:r>
        <w:t xml:space="preserve">d with each project, please refer to </w:t>
      </w:r>
      <w:r w:rsidRPr="002C07E8">
        <w:t>the respective open source projects and the header files contained in each of the source code files</w:t>
      </w:r>
      <w:r>
        <w:t xml:space="preserve"> that are included in the OFED package. </w:t>
      </w:r>
    </w:p>
    <w:p w14:paraId="0FB123BA" w14:textId="77777777" w:rsidR="00441536" w:rsidRDefault="00441536" w:rsidP="00441536"/>
    <w:p w14:paraId="51323AB5" w14:textId="4976702E" w:rsidR="00A7509D" w:rsidRDefault="005E2490" w:rsidP="00441536">
      <w:pPr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14:paraId="7CEA7423" w14:textId="23BF3220" w:rsidR="005E2490" w:rsidRDefault="005E2490" w:rsidP="005E24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After some discussion option 3.2 was ruled out</w:t>
      </w:r>
      <w:r w:rsidR="002F6627">
        <w:rPr>
          <w:sz w:val="24"/>
          <w:szCs w:val="24"/>
        </w:rPr>
        <w:t>.</w:t>
      </w:r>
    </w:p>
    <w:p w14:paraId="5E9EF33D" w14:textId="02F24294" w:rsidR="007172E9" w:rsidRDefault="007172E9" w:rsidP="005E24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There was some discussion regarding the relative merits of 3.1 and 3.3 and a straw poll was taken. However, opinions weren’</w:t>
      </w:r>
      <w:r w:rsidR="002B617C">
        <w:rPr>
          <w:sz w:val="24"/>
          <w:szCs w:val="24"/>
        </w:rPr>
        <w:t>t strong WRT either choice</w:t>
      </w:r>
    </w:p>
    <w:p w14:paraId="0EDA8192" w14:textId="095BC83B" w:rsidR="00237DDB" w:rsidRDefault="00237DDB" w:rsidP="005E24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At least one person expressed the opi</w:t>
      </w:r>
      <w:r w:rsidR="000E6D12">
        <w:rPr>
          <w:sz w:val="24"/>
          <w:szCs w:val="24"/>
        </w:rPr>
        <w:t>ni</w:t>
      </w:r>
      <w:r>
        <w:rPr>
          <w:sz w:val="24"/>
          <w:szCs w:val="24"/>
        </w:rPr>
        <w:t>on al</w:t>
      </w:r>
      <w:r w:rsidR="000E6D12">
        <w:rPr>
          <w:sz w:val="24"/>
          <w:szCs w:val="24"/>
        </w:rPr>
        <w:t>l of these options are temporary until the Bylaws work is concluded</w:t>
      </w:r>
    </w:p>
    <w:p w14:paraId="2B562B13" w14:textId="78F2AE45" w:rsidR="002F6627" w:rsidRDefault="002F6627" w:rsidP="005E24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Paul Grun, Cray moved to approve OFED 4.8 per option 3.1 including the text supplied in these Minutes. Andy Riebs, HPE seconded. Results:</w:t>
      </w:r>
    </w:p>
    <w:p w14:paraId="68C6ED0C" w14:textId="1265D22A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Broadcom / Eddie Wai</w:t>
      </w:r>
      <w:r w:rsidR="007172E9">
        <w:rPr>
          <w:b/>
          <w:sz w:val="24"/>
        </w:rPr>
        <w:t>: Yes</w:t>
      </w:r>
    </w:p>
    <w:p w14:paraId="3280D228" w14:textId="0F8E1CA9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Cray/Paul Grun</w:t>
      </w:r>
      <w:r w:rsidR="007172E9">
        <w:rPr>
          <w:b/>
          <w:sz w:val="24"/>
        </w:rPr>
        <w:t>: Yes</w:t>
      </w:r>
    </w:p>
    <w:p w14:paraId="130B187C" w14:textId="59EE3C9C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HPE / Andy Riebs</w:t>
      </w:r>
      <w:r w:rsidR="007172E9">
        <w:rPr>
          <w:b/>
          <w:sz w:val="24"/>
        </w:rPr>
        <w:t>: Yes</w:t>
      </w:r>
    </w:p>
    <w:p w14:paraId="2BB6F942" w14:textId="77777777" w:rsidR="002F6627" w:rsidRPr="003377D8" w:rsidRDefault="002F6627" w:rsidP="002F6627">
      <w:pPr>
        <w:ind w:firstLine="720"/>
        <w:rPr>
          <w:sz w:val="24"/>
        </w:rPr>
      </w:pPr>
      <w:r w:rsidRPr="003377D8">
        <w:rPr>
          <w:sz w:val="24"/>
        </w:rPr>
        <w:t>Huawei / Daqi Ren</w:t>
      </w:r>
    </w:p>
    <w:p w14:paraId="258512E6" w14:textId="239815E0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IBM / Bernard Metzler</w:t>
      </w:r>
      <w:r w:rsidR="007172E9">
        <w:rPr>
          <w:b/>
          <w:sz w:val="24"/>
        </w:rPr>
        <w:t>: Yes</w:t>
      </w:r>
    </w:p>
    <w:p w14:paraId="7D32C4B0" w14:textId="1C8BE6C1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Intel / Bob Woodruff for Jim Pappas</w:t>
      </w:r>
      <w:r w:rsidR="007172E9">
        <w:rPr>
          <w:b/>
          <w:sz w:val="24"/>
        </w:rPr>
        <w:t>: Yes</w:t>
      </w:r>
    </w:p>
    <w:p w14:paraId="1FB08A8D" w14:textId="7350EDB9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Jump Trading / Christoph Lameter</w:t>
      </w:r>
      <w:r w:rsidR="007172E9">
        <w:rPr>
          <w:b/>
          <w:sz w:val="24"/>
        </w:rPr>
        <w:t>: No</w:t>
      </w:r>
    </w:p>
    <w:p w14:paraId="52C00B61" w14:textId="30C052CF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LANL / Susan Coulter</w:t>
      </w:r>
      <w:r w:rsidR="007172E9">
        <w:rPr>
          <w:b/>
          <w:sz w:val="24"/>
        </w:rPr>
        <w:t>: No</w:t>
      </w:r>
    </w:p>
    <w:p w14:paraId="2C815F02" w14:textId="77777777" w:rsidR="002F6627" w:rsidRPr="003377D8" w:rsidRDefault="002F6627" w:rsidP="002F6627">
      <w:pPr>
        <w:ind w:firstLine="720"/>
        <w:rPr>
          <w:sz w:val="24"/>
        </w:rPr>
      </w:pPr>
      <w:r w:rsidRPr="003377D8">
        <w:rPr>
          <w:sz w:val="24"/>
        </w:rPr>
        <w:t xml:space="preserve">LLNL / Matt Leininger </w:t>
      </w:r>
    </w:p>
    <w:p w14:paraId="7A26903D" w14:textId="00A2FAB5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 xml:space="preserve">Mellanox / </w:t>
      </w:r>
      <w:r>
        <w:rPr>
          <w:b/>
          <w:sz w:val="24"/>
        </w:rPr>
        <w:t xml:space="preserve">Bill Lee for </w:t>
      </w:r>
      <w:r w:rsidRPr="000E4199">
        <w:rPr>
          <w:b/>
          <w:sz w:val="24"/>
        </w:rPr>
        <w:t>Gilad Shainer</w:t>
      </w:r>
      <w:r w:rsidR="007172E9">
        <w:rPr>
          <w:b/>
          <w:sz w:val="24"/>
        </w:rPr>
        <w:t>: Abstain</w:t>
      </w:r>
    </w:p>
    <w:p w14:paraId="34785D10" w14:textId="3C86E1AA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NetApp / David Dale</w:t>
      </w:r>
      <w:r w:rsidR="007172E9">
        <w:rPr>
          <w:b/>
          <w:sz w:val="24"/>
        </w:rPr>
        <w:t>: Yes</w:t>
      </w:r>
    </w:p>
    <w:p w14:paraId="0896EDAE" w14:textId="21500030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Oak Ridge / Scott Atchley</w:t>
      </w:r>
      <w:r w:rsidR="007172E9">
        <w:rPr>
          <w:b/>
          <w:sz w:val="24"/>
        </w:rPr>
        <w:t>: Yes</w:t>
      </w:r>
    </w:p>
    <w:p w14:paraId="2128EEE6" w14:textId="77777777" w:rsidR="002F6627" w:rsidRPr="003377D8" w:rsidRDefault="002F6627" w:rsidP="002F6627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3A61BA5B" w14:textId="1523FFE4" w:rsidR="002F6627" w:rsidRPr="000E4199" w:rsidRDefault="002F6627" w:rsidP="002F6627">
      <w:pPr>
        <w:ind w:firstLine="720"/>
        <w:rPr>
          <w:b/>
          <w:sz w:val="24"/>
        </w:rPr>
      </w:pPr>
      <w:r w:rsidRPr="000E4199">
        <w:rPr>
          <w:b/>
          <w:sz w:val="24"/>
        </w:rPr>
        <w:t>Sandia / Mike</w:t>
      </w:r>
      <w:r>
        <w:rPr>
          <w:b/>
          <w:sz w:val="24"/>
        </w:rPr>
        <w:t xml:space="preserve"> Aguilar</w:t>
      </w:r>
      <w:r w:rsidRPr="000E4199">
        <w:rPr>
          <w:b/>
          <w:sz w:val="24"/>
        </w:rPr>
        <w:t xml:space="preserve"> for Chris Beggio</w:t>
      </w:r>
      <w:r w:rsidR="007172E9">
        <w:rPr>
          <w:b/>
          <w:sz w:val="24"/>
        </w:rPr>
        <w:t>: Yes</w:t>
      </w:r>
    </w:p>
    <w:p w14:paraId="2448C2F7" w14:textId="211C8820" w:rsidR="002F6627" w:rsidRDefault="002F6627" w:rsidP="005D672A">
      <w:pPr>
        <w:ind w:firstLine="720"/>
        <w:rPr>
          <w:b/>
          <w:sz w:val="24"/>
        </w:rPr>
      </w:pPr>
      <w:r w:rsidRPr="000E4199">
        <w:rPr>
          <w:b/>
          <w:sz w:val="24"/>
        </w:rPr>
        <w:t>Unisys / Lilia Weber</w:t>
      </w:r>
      <w:r w:rsidR="007172E9">
        <w:rPr>
          <w:b/>
          <w:sz w:val="24"/>
        </w:rPr>
        <w:t>: Yes</w:t>
      </w:r>
    </w:p>
    <w:p w14:paraId="1D1C157F" w14:textId="59717D94" w:rsidR="007172E9" w:rsidRPr="005D672A" w:rsidRDefault="007172E9" w:rsidP="005D672A">
      <w:pPr>
        <w:ind w:firstLine="720"/>
        <w:rPr>
          <w:b/>
          <w:sz w:val="24"/>
        </w:rPr>
      </w:pPr>
      <w:r>
        <w:rPr>
          <w:b/>
          <w:sz w:val="24"/>
        </w:rPr>
        <w:tab/>
        <w:t>RESULT: OPTION 3.1 WAS PASSED</w:t>
      </w:r>
    </w:p>
    <w:p w14:paraId="0F0323F3" w14:textId="77777777" w:rsidR="00A7509D" w:rsidRDefault="00A7509D" w:rsidP="00441536"/>
    <w:p w14:paraId="3604EEF6" w14:textId="0AD30553" w:rsidR="00441536" w:rsidRDefault="00441536" w:rsidP="00441536">
      <w:pPr>
        <w:pStyle w:val="BodyText"/>
        <w:numPr>
          <w:ilvl w:val="0"/>
          <w:numId w:val="10"/>
        </w:numPr>
      </w:pPr>
      <w:r>
        <w:t>Bylaws</w:t>
      </w:r>
      <w:r w:rsidR="005C4326">
        <w:rPr>
          <w:b/>
        </w:rPr>
        <w:t xml:space="preserve"> (Note: we only got to</w:t>
      </w:r>
      <w:r w:rsidR="002B617C">
        <w:rPr>
          <w:b/>
        </w:rPr>
        <w:t>3 of the 4</w:t>
      </w:r>
      <w:r w:rsidR="005C4326">
        <w:rPr>
          <w:b/>
        </w:rPr>
        <w:t xml:space="preserve"> Officer motions because of time – others will be reviewed at a meeting. Included here for completeness):</w:t>
      </w:r>
    </w:p>
    <w:p w14:paraId="765025DC" w14:textId="77777777" w:rsidR="00441536" w:rsidRDefault="00441536" w:rsidP="00441536">
      <w:pPr>
        <w:pStyle w:val="BodyText"/>
        <w:numPr>
          <w:ilvl w:val="1"/>
          <w:numId w:val="10"/>
        </w:numPr>
      </w:pPr>
      <w:r>
        <w:t>Officer motions (4 of them)</w:t>
      </w:r>
    </w:p>
    <w:p w14:paraId="23EA890B" w14:textId="5E17B7A0" w:rsidR="005C4326" w:rsidRDefault="005C4326" w:rsidP="005C4326">
      <w:pPr>
        <w:pStyle w:val="BodyText"/>
        <w:numPr>
          <w:ilvl w:val="2"/>
          <w:numId w:val="10"/>
        </w:numPr>
      </w:pPr>
      <w:r>
        <w:t>Voteable – Article 8: Define the Officers:</w:t>
      </w:r>
      <w:r w:rsidR="00FF1707">
        <w:t xml:space="preserve"> Slide 4 of the presentation Paul distributed earlier: </w:t>
      </w:r>
      <w:r w:rsidR="00ED0E01">
        <w:t>V_OFA_Officers_2017_0414</w:t>
      </w:r>
    </w:p>
    <w:p w14:paraId="15E7CF1A" w14:textId="38FCE2D3" w:rsidR="005C4326" w:rsidRDefault="00B16932" w:rsidP="005C4326">
      <w:pPr>
        <w:pStyle w:val="BodyText"/>
        <w:numPr>
          <w:ilvl w:val="3"/>
          <w:numId w:val="10"/>
        </w:numPr>
      </w:pPr>
      <w:r>
        <w:t>Discussion:</w:t>
      </w:r>
    </w:p>
    <w:p w14:paraId="035A445A" w14:textId="72E53681" w:rsidR="00B16932" w:rsidRDefault="00B16932" w:rsidP="00B16932">
      <w:pPr>
        <w:pStyle w:val="BodyText"/>
        <w:numPr>
          <w:ilvl w:val="3"/>
          <w:numId w:val="10"/>
        </w:numPr>
      </w:pPr>
      <w:r>
        <w:t>There was some discussion as to whether 4 positions should be named explicitly as being required or if the Vice-chair should be removed. The argument was the state of California doesn’t require a Vice-chair but it does require the other 3.</w:t>
      </w:r>
    </w:p>
    <w:p w14:paraId="1FFAC85C" w14:textId="69744A36" w:rsidR="00B16932" w:rsidRDefault="00FF1707" w:rsidP="00B16932">
      <w:pPr>
        <w:pStyle w:val="BodyText"/>
        <w:numPr>
          <w:ilvl w:val="3"/>
          <w:numId w:val="10"/>
        </w:numPr>
      </w:pPr>
      <w:r>
        <w:t>Bill Lee, Mellanox offered a friendly amendment to limit the list to 3, but Paul rejected that and asked for a vote using the wo</w:t>
      </w:r>
      <w:r w:rsidR="002B617C">
        <w:t>rding as proposed. Susan Cou</w:t>
      </w:r>
      <w:r>
        <w:t>l</w:t>
      </w:r>
      <w:r w:rsidR="002B617C">
        <w:t>t</w:t>
      </w:r>
      <w:r>
        <w:t>er, LANL seconded. Results:</w:t>
      </w:r>
    </w:p>
    <w:p w14:paraId="40FF857F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Broadcom / Eddie Wai: Yes</w:t>
      </w:r>
    </w:p>
    <w:p w14:paraId="25B13DFE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Cray/Paul Grun: Yes</w:t>
      </w:r>
    </w:p>
    <w:p w14:paraId="1BA3FF7C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HPE / Andy Riebs: Yes</w:t>
      </w:r>
    </w:p>
    <w:p w14:paraId="7D8CF316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sz w:val="24"/>
        </w:rPr>
      </w:pPr>
      <w:r w:rsidRPr="00FF1707">
        <w:rPr>
          <w:sz w:val="24"/>
        </w:rPr>
        <w:t>Huawei / Daqi Ren</w:t>
      </w:r>
    </w:p>
    <w:p w14:paraId="2356984B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IBM / Bernard Metzler: Yes</w:t>
      </w:r>
    </w:p>
    <w:p w14:paraId="4C1D2E1E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Intel / Bob Woodruff for Jim Pappas: Yes</w:t>
      </w:r>
    </w:p>
    <w:p w14:paraId="167F0992" w14:textId="2FCE76F9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Jump Trading / Christoph Lameter</w:t>
      </w:r>
      <w:r>
        <w:rPr>
          <w:b/>
          <w:sz w:val="24"/>
        </w:rPr>
        <w:t>: Yes</w:t>
      </w:r>
    </w:p>
    <w:p w14:paraId="229EE342" w14:textId="6B50C51C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LANL / Susan Coulter</w:t>
      </w:r>
      <w:r>
        <w:rPr>
          <w:b/>
          <w:sz w:val="24"/>
        </w:rPr>
        <w:t>: Yes</w:t>
      </w:r>
    </w:p>
    <w:p w14:paraId="44811DD0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sz w:val="24"/>
        </w:rPr>
      </w:pPr>
      <w:r w:rsidRPr="00FF1707">
        <w:rPr>
          <w:sz w:val="24"/>
        </w:rPr>
        <w:t xml:space="preserve">LLNL / Matt Leininger </w:t>
      </w:r>
    </w:p>
    <w:p w14:paraId="28618F4D" w14:textId="5D0F46B5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Mellanox / Bill Lee for Gilad Shainer</w:t>
      </w:r>
      <w:r>
        <w:rPr>
          <w:b/>
          <w:sz w:val="24"/>
        </w:rPr>
        <w:t>: No</w:t>
      </w:r>
    </w:p>
    <w:p w14:paraId="41C3558A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NetApp / David Dale: Yes</w:t>
      </w:r>
    </w:p>
    <w:p w14:paraId="7DB55D6E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Oak Ridge / Scott Atchley: Yes</w:t>
      </w:r>
    </w:p>
    <w:p w14:paraId="31CE3E0C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sz w:val="24"/>
        </w:rPr>
      </w:pPr>
      <w:r w:rsidRPr="00FF1707">
        <w:rPr>
          <w:sz w:val="24"/>
        </w:rPr>
        <w:lastRenderedPageBreak/>
        <w:t>Oracle / David Brean</w:t>
      </w:r>
    </w:p>
    <w:p w14:paraId="502F1A37" w14:textId="77777777" w:rsidR="00FF1707" w:rsidRP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Sandia / Mike Aguilar for Chris Beggio: Yes</w:t>
      </w:r>
    </w:p>
    <w:p w14:paraId="3A0D913D" w14:textId="79CC5E11" w:rsidR="00FF1707" w:rsidRDefault="00FF1707" w:rsidP="00FF1707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Unisys / Lilia Weber</w:t>
      </w:r>
      <w:r>
        <w:rPr>
          <w:b/>
          <w:sz w:val="24"/>
        </w:rPr>
        <w:t>: Abstain</w:t>
      </w:r>
    </w:p>
    <w:p w14:paraId="5E430A30" w14:textId="4CEAC242" w:rsidR="00DE5F8E" w:rsidRPr="00FF1707" w:rsidRDefault="00DE5F8E" w:rsidP="00DE5F8E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b/>
          <w:sz w:val="24"/>
        </w:rPr>
        <w:t>RESULT: MOTION WAS PASSED</w:t>
      </w:r>
    </w:p>
    <w:p w14:paraId="67F173FA" w14:textId="1B3BA81B" w:rsidR="00DE5F8E" w:rsidRDefault="00DE5F8E" w:rsidP="00DE5F8E">
      <w:pPr>
        <w:pStyle w:val="BodyText"/>
        <w:numPr>
          <w:ilvl w:val="2"/>
          <w:numId w:val="10"/>
        </w:numPr>
      </w:pPr>
      <w:r>
        <w:t xml:space="preserve">Voteable – Article </w:t>
      </w:r>
      <w:r w:rsidR="00FB38A2">
        <w:t>8: TERM IN OFFICE</w:t>
      </w:r>
      <w:r>
        <w:t>:</w:t>
      </w:r>
      <w:r w:rsidR="00AB4862">
        <w:t xml:space="preserve"> Slide 8</w:t>
      </w:r>
    </w:p>
    <w:p w14:paraId="34FB3E53" w14:textId="77777777" w:rsidR="00DE5F8E" w:rsidRDefault="00DE5F8E" w:rsidP="00DE5F8E">
      <w:pPr>
        <w:pStyle w:val="BodyText"/>
        <w:numPr>
          <w:ilvl w:val="3"/>
          <w:numId w:val="10"/>
        </w:numPr>
      </w:pPr>
      <w:r>
        <w:t>Discussion:</w:t>
      </w:r>
    </w:p>
    <w:p w14:paraId="2592BD56" w14:textId="0F0F3616" w:rsidR="00DE5F8E" w:rsidRDefault="003B0026" w:rsidP="00DE5F8E">
      <w:pPr>
        <w:pStyle w:val="BodyText"/>
        <w:numPr>
          <w:ilvl w:val="3"/>
          <w:numId w:val="10"/>
        </w:numPr>
      </w:pPr>
      <w:r>
        <w:t>Bill Lee, Mellanox clarified this would precede the Bylaws work it’d be effective now:</w:t>
      </w:r>
    </w:p>
    <w:p w14:paraId="0DDF06D1" w14:textId="546799ED" w:rsidR="00AB4862" w:rsidRDefault="003B0026" w:rsidP="00AB4862">
      <w:pPr>
        <w:pStyle w:val="BodyText"/>
        <w:numPr>
          <w:ilvl w:val="3"/>
          <w:numId w:val="10"/>
        </w:numPr>
      </w:pPr>
      <w:r>
        <w:t xml:space="preserve">Moved: </w:t>
      </w:r>
      <w:r w:rsidR="00DE5F8E">
        <w:t xml:space="preserve">Susan </w:t>
      </w:r>
      <w:r w:rsidR="00FA4C3E">
        <w:t>Coulter</w:t>
      </w:r>
      <w:r w:rsidR="00DE5F8E">
        <w:t>, LANL</w:t>
      </w:r>
      <w:r>
        <w:t>; seconded Paul Grun, Cray.</w:t>
      </w:r>
      <w:r w:rsidR="00DE5F8E">
        <w:t xml:space="preserve"> </w:t>
      </w:r>
      <w:r>
        <w:t xml:space="preserve">Since their seemed to be a consensus of </w:t>
      </w:r>
      <w:r w:rsidR="00FA4C3E">
        <w:t>opinion</w:t>
      </w:r>
      <w:r>
        <w:t xml:space="preserve">, the question was asked </w:t>
      </w:r>
      <w:r w:rsidR="00FA4C3E">
        <w:t>whether</w:t>
      </w:r>
      <w:r>
        <w:t xml:space="preserve"> anyone objected or would like to abstain, and no on</w:t>
      </w:r>
      <w:r w:rsidR="00E7632C">
        <w:t>e</w:t>
      </w:r>
      <w:r>
        <w:t xml:space="preserve"> did.</w:t>
      </w:r>
    </w:p>
    <w:p w14:paraId="482F8664" w14:textId="62437F12" w:rsidR="00AB4862" w:rsidRDefault="00AB4862" w:rsidP="00AB4862">
      <w:pPr>
        <w:pStyle w:val="BodyText"/>
        <w:numPr>
          <w:ilvl w:val="3"/>
          <w:numId w:val="10"/>
        </w:numPr>
      </w:pPr>
      <w:r>
        <w:rPr>
          <w:b/>
        </w:rPr>
        <w:t>RESULT: MOTION WAS PASSED UNANIMOUSLY</w:t>
      </w:r>
    </w:p>
    <w:p w14:paraId="624EC61C" w14:textId="6AE382DD" w:rsidR="00AB4862" w:rsidRDefault="00AB4862" w:rsidP="00C6484A">
      <w:pPr>
        <w:pStyle w:val="BodyText"/>
      </w:pPr>
    </w:p>
    <w:p w14:paraId="1326A2E9" w14:textId="6175AC5C" w:rsidR="002808A2" w:rsidRDefault="002808A2" w:rsidP="002808A2">
      <w:pPr>
        <w:pStyle w:val="BodyText"/>
        <w:numPr>
          <w:ilvl w:val="2"/>
          <w:numId w:val="10"/>
        </w:numPr>
      </w:pPr>
      <w:r>
        <w:t xml:space="preserve">Voteable – Article </w:t>
      </w:r>
      <w:r w:rsidR="00AB4862">
        <w:t>8: Eligibility and Succession</w:t>
      </w:r>
      <w:r>
        <w:t>:</w:t>
      </w:r>
      <w:r w:rsidR="00AB4862">
        <w:t xml:space="preserve"> Slide 8</w:t>
      </w:r>
    </w:p>
    <w:p w14:paraId="4C44762C" w14:textId="77777777" w:rsidR="002808A2" w:rsidRDefault="002808A2" w:rsidP="002808A2">
      <w:pPr>
        <w:pStyle w:val="BodyText"/>
        <w:numPr>
          <w:ilvl w:val="3"/>
          <w:numId w:val="10"/>
        </w:numPr>
      </w:pPr>
      <w:r>
        <w:t>Discussion:</w:t>
      </w:r>
    </w:p>
    <w:p w14:paraId="2F4529A3" w14:textId="38EAF0A3" w:rsidR="006C63C4" w:rsidRDefault="006C63C4" w:rsidP="002808A2">
      <w:pPr>
        <w:pStyle w:val="BodyText"/>
        <w:numPr>
          <w:ilvl w:val="3"/>
          <w:numId w:val="10"/>
        </w:numPr>
      </w:pPr>
      <w:r>
        <w:t>Paul crafted the motion carefully to deal with Individual Succession and Promoter Member Organization Succession.</w:t>
      </w:r>
    </w:p>
    <w:p w14:paraId="3EDEF056" w14:textId="77777777" w:rsidR="00AB10E1" w:rsidRDefault="002808A2" w:rsidP="002808A2">
      <w:pPr>
        <w:pStyle w:val="BodyText"/>
        <w:numPr>
          <w:ilvl w:val="3"/>
          <w:numId w:val="10"/>
        </w:numPr>
      </w:pPr>
      <w:r>
        <w:t xml:space="preserve">There was some discussion as to </w:t>
      </w:r>
      <w:r w:rsidR="00E7632C">
        <w:t>what constituted “Good</w:t>
      </w:r>
      <w:r w:rsidR="00193FA9">
        <w:t xml:space="preserve"> Standing” in each case and “…or other reasons…” in the case of the individual. </w:t>
      </w:r>
      <w:r w:rsidR="00AB10E1">
        <w:t>The key concept here is the Board elects the Officers; the positions aren’t owned by the Promoter companies.</w:t>
      </w:r>
    </w:p>
    <w:p w14:paraId="7976524B" w14:textId="09B6E7C4" w:rsidR="002808A2" w:rsidRDefault="00193FA9" w:rsidP="002808A2">
      <w:pPr>
        <w:pStyle w:val="BodyText"/>
        <w:numPr>
          <w:ilvl w:val="3"/>
          <w:numId w:val="10"/>
        </w:numPr>
      </w:pPr>
      <w:r>
        <w:t xml:space="preserve">There are some definitions of each in the existing Bylaws but it was agreed this would have to be clarified and possibly updated in the revised and updated Bylaws. </w:t>
      </w:r>
    </w:p>
    <w:p w14:paraId="4B3FFF0E" w14:textId="54FEF2AE" w:rsidR="002808A2" w:rsidRDefault="009507BB" w:rsidP="002808A2">
      <w:pPr>
        <w:pStyle w:val="BodyText"/>
        <w:numPr>
          <w:ilvl w:val="3"/>
          <w:numId w:val="10"/>
        </w:numPr>
      </w:pPr>
      <w:r>
        <w:t>Motion by Paul Grun, Cray; seconded by Susan Cou</w:t>
      </w:r>
      <w:r w:rsidR="002808A2">
        <w:t>l</w:t>
      </w:r>
      <w:r>
        <w:t>t</w:t>
      </w:r>
      <w:r w:rsidR="002808A2">
        <w:t>er, LANL seconded. Results:</w:t>
      </w:r>
    </w:p>
    <w:p w14:paraId="7128A702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Broadcom / Eddie Wai: Yes</w:t>
      </w:r>
    </w:p>
    <w:p w14:paraId="3F9BD949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Cray/Paul Grun: Yes</w:t>
      </w:r>
    </w:p>
    <w:p w14:paraId="58EB8C2D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HPE / Andy Riebs: Yes</w:t>
      </w:r>
    </w:p>
    <w:p w14:paraId="5F6D7F33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sz w:val="24"/>
        </w:rPr>
      </w:pPr>
      <w:r w:rsidRPr="00FF1707">
        <w:rPr>
          <w:sz w:val="24"/>
        </w:rPr>
        <w:t>Huawei / Daqi Ren</w:t>
      </w:r>
    </w:p>
    <w:p w14:paraId="06B5B41A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IBM / Bernard Metzler: Yes</w:t>
      </w:r>
    </w:p>
    <w:p w14:paraId="03CB047E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Intel / Bob Woodruff for Jim Pappas: Yes</w:t>
      </w:r>
    </w:p>
    <w:p w14:paraId="1E780E59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Jump Trading / Christoph Lameter</w:t>
      </w:r>
      <w:r>
        <w:rPr>
          <w:b/>
          <w:sz w:val="24"/>
        </w:rPr>
        <w:t>: Yes</w:t>
      </w:r>
    </w:p>
    <w:p w14:paraId="7ECB2520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LANL / Susan Coulter</w:t>
      </w:r>
      <w:r>
        <w:rPr>
          <w:b/>
          <w:sz w:val="24"/>
        </w:rPr>
        <w:t>: Yes</w:t>
      </w:r>
    </w:p>
    <w:p w14:paraId="525C30B0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sz w:val="24"/>
        </w:rPr>
      </w:pPr>
      <w:r w:rsidRPr="00FF1707">
        <w:rPr>
          <w:sz w:val="24"/>
        </w:rPr>
        <w:t xml:space="preserve">LLNL / Matt Leininger </w:t>
      </w:r>
    </w:p>
    <w:p w14:paraId="35C4B7B7" w14:textId="6DE24398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Mellanox / Bill Lee for Gilad Shainer</w:t>
      </w:r>
      <w:r w:rsidR="00E85954">
        <w:rPr>
          <w:b/>
          <w:sz w:val="24"/>
        </w:rPr>
        <w:t>: Yes</w:t>
      </w:r>
    </w:p>
    <w:p w14:paraId="56C8B0E9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NetApp / David Dale: Yes</w:t>
      </w:r>
    </w:p>
    <w:p w14:paraId="6C37B4C8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Oak Ridge / Scott Atchley: Yes</w:t>
      </w:r>
    </w:p>
    <w:p w14:paraId="301F4A34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sz w:val="24"/>
        </w:rPr>
      </w:pPr>
      <w:r w:rsidRPr="00FF1707">
        <w:rPr>
          <w:sz w:val="24"/>
        </w:rPr>
        <w:t>Oracle / David Brean</w:t>
      </w:r>
    </w:p>
    <w:p w14:paraId="3B6E75F2" w14:textId="77777777" w:rsidR="002808A2" w:rsidRPr="00FF1707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Sandia / Mike Aguilar for Chris Beggio: Yes</w:t>
      </w:r>
    </w:p>
    <w:p w14:paraId="17AFA294" w14:textId="1231D01C" w:rsidR="002808A2" w:rsidRDefault="002808A2" w:rsidP="002808A2">
      <w:pPr>
        <w:pStyle w:val="ListParagraph"/>
        <w:numPr>
          <w:ilvl w:val="0"/>
          <w:numId w:val="14"/>
        </w:numPr>
        <w:rPr>
          <w:b/>
          <w:sz w:val="24"/>
        </w:rPr>
      </w:pPr>
      <w:r w:rsidRPr="00FF1707">
        <w:rPr>
          <w:b/>
          <w:sz w:val="24"/>
        </w:rPr>
        <w:t>Unisys / Lilia Weber</w:t>
      </w:r>
      <w:r w:rsidR="00E85954">
        <w:rPr>
          <w:b/>
          <w:sz w:val="24"/>
        </w:rPr>
        <w:t>: Yes</w:t>
      </w:r>
    </w:p>
    <w:p w14:paraId="47FCBD30" w14:textId="1C098250" w:rsidR="002808A2" w:rsidRPr="00FF1707" w:rsidRDefault="002808A2" w:rsidP="002808A2">
      <w:pPr>
        <w:pStyle w:val="ListParagraph"/>
        <w:numPr>
          <w:ilvl w:val="1"/>
          <w:numId w:val="14"/>
        </w:numPr>
        <w:rPr>
          <w:b/>
          <w:sz w:val="24"/>
        </w:rPr>
      </w:pPr>
      <w:r>
        <w:rPr>
          <w:b/>
          <w:sz w:val="24"/>
        </w:rPr>
        <w:t>RESULT: MOTION WAS PASSED</w:t>
      </w:r>
      <w:r w:rsidR="00E85954">
        <w:rPr>
          <w:b/>
          <w:sz w:val="24"/>
        </w:rPr>
        <w:t xml:space="preserve"> UNANIMOUSLY</w:t>
      </w:r>
    </w:p>
    <w:p w14:paraId="1CE1DBFD" w14:textId="4F22F11B" w:rsidR="00FF1707" w:rsidRPr="00E85954" w:rsidRDefault="00FF1707" w:rsidP="00E85954">
      <w:pPr>
        <w:rPr>
          <w:b/>
          <w:sz w:val="24"/>
        </w:rPr>
      </w:pPr>
    </w:p>
    <w:p w14:paraId="7BC96899" w14:textId="77777777" w:rsidR="00441536" w:rsidRPr="002B617C" w:rsidRDefault="00441536" w:rsidP="00441536">
      <w:pPr>
        <w:pStyle w:val="BodyText"/>
        <w:numPr>
          <w:ilvl w:val="1"/>
          <w:numId w:val="10"/>
        </w:numPr>
        <w:rPr>
          <w:strike/>
        </w:rPr>
      </w:pPr>
      <w:r w:rsidRPr="002B617C">
        <w:rPr>
          <w:strike/>
        </w:rPr>
        <w:t>Member meetings (1 motion)</w:t>
      </w:r>
    </w:p>
    <w:p w14:paraId="78BEA333" w14:textId="77777777" w:rsidR="00441536" w:rsidRPr="002B617C" w:rsidRDefault="00441536" w:rsidP="00441536">
      <w:pPr>
        <w:pStyle w:val="BodyText"/>
        <w:numPr>
          <w:ilvl w:val="1"/>
          <w:numId w:val="10"/>
        </w:numPr>
        <w:rPr>
          <w:strike/>
        </w:rPr>
      </w:pPr>
      <w:r w:rsidRPr="002B617C">
        <w:rPr>
          <w:strike/>
        </w:rPr>
        <w:t>Conduct of meetings (1 motion)</w:t>
      </w:r>
    </w:p>
    <w:p w14:paraId="77CE056E" w14:textId="29955FFC" w:rsidR="005120D1" w:rsidRPr="005120D1" w:rsidRDefault="00441536" w:rsidP="005120D1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  <w:sz w:val="19"/>
          <w:szCs w:val="19"/>
        </w:rPr>
      </w:pPr>
      <w:r w:rsidRPr="002B617C">
        <w:rPr>
          <w:strike/>
        </w:rPr>
        <w:lastRenderedPageBreak/>
        <w:t>Protection (2 motions)</w:t>
      </w:r>
      <w:r w:rsidR="00E85954">
        <w:br/>
      </w:r>
    </w:p>
    <w:p w14:paraId="49913D2D" w14:textId="319EE28B" w:rsidR="005120D1" w:rsidRPr="005120D1" w:rsidRDefault="005120D1" w:rsidP="005120D1">
      <w:pPr>
        <w:pStyle w:val="BodyText"/>
        <w:numPr>
          <w:ilvl w:val="0"/>
          <w:numId w:val="10"/>
        </w:numPr>
      </w:pPr>
      <w:r>
        <w:t>Financial status</w:t>
      </w:r>
      <w:r>
        <w:br/>
      </w:r>
      <w:r w:rsidRPr="005120D1">
        <w:t>As of March 31, 2017</w:t>
      </w:r>
    </w:p>
    <w:p w14:paraId="63E4D2DE" w14:textId="77777777" w:rsidR="005120D1" w:rsidRPr="005120D1" w:rsidRDefault="005120D1" w:rsidP="005120D1">
      <w:pPr>
        <w:shd w:val="clear" w:color="auto" w:fill="FFFFFF"/>
        <w:ind w:firstLine="360"/>
        <w:rPr>
          <w:sz w:val="24"/>
        </w:rPr>
      </w:pPr>
      <w:r w:rsidRPr="005120D1">
        <w:rPr>
          <w:sz w:val="24"/>
        </w:rPr>
        <w:t>Cash Balance: $372,762</w:t>
      </w:r>
    </w:p>
    <w:p w14:paraId="5C7A8196" w14:textId="22086725" w:rsidR="005120D1" w:rsidRPr="005120D1" w:rsidRDefault="005120D1" w:rsidP="002B617C">
      <w:pPr>
        <w:shd w:val="clear" w:color="auto" w:fill="FFFFFF"/>
        <w:tabs>
          <w:tab w:val="center" w:pos="4500"/>
        </w:tabs>
        <w:ind w:firstLine="360"/>
        <w:rPr>
          <w:sz w:val="24"/>
        </w:rPr>
      </w:pPr>
      <w:r w:rsidRPr="005120D1">
        <w:rPr>
          <w:sz w:val="24"/>
        </w:rPr>
        <w:t>Member Payment Status</w:t>
      </w:r>
    </w:p>
    <w:p w14:paraId="62CA49C2" w14:textId="2D4FD88E" w:rsidR="005120D1" w:rsidRPr="005120D1" w:rsidRDefault="005120D1" w:rsidP="005120D1">
      <w:pPr>
        <w:shd w:val="clear" w:color="auto" w:fill="FFFFFF"/>
        <w:ind w:firstLine="360"/>
        <w:rPr>
          <w:sz w:val="24"/>
        </w:rPr>
      </w:pPr>
      <w:r w:rsidRPr="005120D1">
        <w:rPr>
          <w:sz w:val="24"/>
        </w:rPr>
        <w:t>- 12 out of 15 Promoters</w:t>
      </w:r>
    </w:p>
    <w:p w14:paraId="057C7165" w14:textId="0A54BDB5" w:rsidR="005120D1" w:rsidRPr="005120D1" w:rsidRDefault="005120D1" w:rsidP="005120D1">
      <w:pPr>
        <w:shd w:val="clear" w:color="auto" w:fill="FFFFFF"/>
        <w:ind w:firstLine="360"/>
        <w:rPr>
          <w:sz w:val="24"/>
        </w:rPr>
      </w:pPr>
      <w:r w:rsidRPr="005120D1">
        <w:rPr>
          <w:sz w:val="24"/>
        </w:rPr>
        <w:t>- 3 Adopters</w:t>
      </w:r>
    </w:p>
    <w:p w14:paraId="1216E1F9" w14:textId="5572ECE5" w:rsidR="005120D1" w:rsidRPr="005120D1" w:rsidRDefault="005120D1" w:rsidP="002B617C">
      <w:pPr>
        <w:shd w:val="clear" w:color="auto" w:fill="FFFFFF"/>
        <w:tabs>
          <w:tab w:val="left" w:pos="3184"/>
        </w:tabs>
        <w:ind w:firstLine="360"/>
        <w:rPr>
          <w:sz w:val="24"/>
        </w:rPr>
      </w:pPr>
      <w:r>
        <w:rPr>
          <w:sz w:val="24"/>
        </w:rPr>
        <w:t xml:space="preserve">- </w:t>
      </w:r>
      <w:r w:rsidRPr="005120D1">
        <w:rPr>
          <w:sz w:val="24"/>
        </w:rPr>
        <w:t>5 Supporters</w:t>
      </w:r>
    </w:p>
    <w:p w14:paraId="12E7BC5D" w14:textId="35204E26" w:rsidR="005120D1" w:rsidRPr="005120D1" w:rsidRDefault="005120D1" w:rsidP="005120D1">
      <w:pPr>
        <w:shd w:val="clear" w:color="auto" w:fill="FFFFFF"/>
        <w:ind w:firstLine="360"/>
        <w:rPr>
          <w:sz w:val="24"/>
        </w:rPr>
      </w:pPr>
      <w:r w:rsidRPr="005120D1">
        <w:rPr>
          <w:sz w:val="24"/>
        </w:rPr>
        <w:t>- 1 Individual</w:t>
      </w:r>
      <w:r w:rsidR="00C6484A">
        <w:rPr>
          <w:sz w:val="24"/>
        </w:rPr>
        <w:br/>
      </w:r>
      <w:bookmarkStart w:id="0" w:name="_GoBack"/>
      <w:bookmarkEnd w:id="0"/>
    </w:p>
    <w:p w14:paraId="5F320A62" w14:textId="309E154E" w:rsidR="005120D1" w:rsidRPr="005120D1" w:rsidRDefault="005120D1" w:rsidP="005120D1">
      <w:pPr>
        <w:shd w:val="clear" w:color="auto" w:fill="FFFFFF"/>
        <w:ind w:left="360"/>
        <w:rPr>
          <w:sz w:val="24"/>
        </w:rPr>
      </w:pPr>
      <w:r w:rsidRPr="005120D1">
        <w:rPr>
          <w:sz w:val="24"/>
        </w:rPr>
        <w:t>Some payments for the plug fest and logo events are delayed, working to close on them</w:t>
      </w:r>
      <w:r w:rsidR="002B617C">
        <w:rPr>
          <w:sz w:val="24"/>
        </w:rPr>
        <w:br/>
      </w:r>
    </w:p>
    <w:p w14:paraId="1DC54033" w14:textId="3BA412C0" w:rsidR="005120D1" w:rsidRPr="005120D1" w:rsidRDefault="005120D1" w:rsidP="005120D1">
      <w:pPr>
        <w:shd w:val="clear" w:color="auto" w:fill="FFFFFF"/>
        <w:ind w:left="360"/>
        <w:rPr>
          <w:sz w:val="24"/>
        </w:rPr>
      </w:pPr>
      <w:r w:rsidRPr="005120D1">
        <w:rPr>
          <w:sz w:val="24"/>
        </w:rPr>
        <w:t>Workshop financials being closed, will provide final report at next board meeting</w:t>
      </w:r>
      <w:r w:rsidR="002B617C">
        <w:rPr>
          <w:sz w:val="24"/>
        </w:rPr>
        <w:br/>
      </w:r>
    </w:p>
    <w:p w14:paraId="333C9BE7" w14:textId="186F3450" w:rsidR="005120D1" w:rsidRPr="005120D1" w:rsidRDefault="005120D1" w:rsidP="005120D1">
      <w:pPr>
        <w:shd w:val="clear" w:color="auto" w:fill="FFFFFF"/>
        <w:ind w:left="360"/>
        <w:rPr>
          <w:sz w:val="24"/>
        </w:rPr>
      </w:pPr>
      <w:r w:rsidRPr="005120D1">
        <w:rPr>
          <w:sz w:val="24"/>
        </w:rPr>
        <w:t>Other expenses meeting budget expectations</w:t>
      </w:r>
      <w:r>
        <w:rPr>
          <w:sz w:val="24"/>
        </w:rPr>
        <w:br/>
      </w:r>
    </w:p>
    <w:p w14:paraId="2EEF849E" w14:textId="0782D3DA" w:rsidR="005120D1" w:rsidRDefault="009E5DD5" w:rsidP="005120D1">
      <w:pPr>
        <w:pStyle w:val="BodyText"/>
        <w:numPr>
          <w:ilvl w:val="0"/>
          <w:numId w:val="10"/>
        </w:numPr>
      </w:pPr>
      <w:r>
        <w:t>There will be a Special Board Meeting called before the next Regularly-scheduled Board Me</w:t>
      </w:r>
      <w:r w:rsidR="002B617C">
        <w:t>eting. The date has not been se</w:t>
      </w:r>
      <w:r>
        <w:t>t, but this notice of intent</w:t>
      </w:r>
    </w:p>
    <w:p w14:paraId="19B453F0" w14:textId="77777777" w:rsidR="00441536" w:rsidRPr="00441536" w:rsidRDefault="00441536" w:rsidP="00441536"/>
    <w:sectPr w:rsidR="00441536" w:rsidRPr="00441536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0B444" w14:textId="77777777" w:rsidR="00C2164F" w:rsidRDefault="00C2164F">
      <w:r>
        <w:separator/>
      </w:r>
    </w:p>
  </w:endnote>
  <w:endnote w:type="continuationSeparator" w:id="0">
    <w:p w14:paraId="5E36A79B" w14:textId="77777777" w:rsidR="00C2164F" w:rsidRDefault="00C2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7581C" w:rsidRDefault="00275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84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FF7197" w14:textId="77777777" w:rsidR="0027581C" w:rsidRDefault="00275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99B5E" w14:textId="77777777" w:rsidR="00C2164F" w:rsidRDefault="00C2164F">
      <w:r>
        <w:separator/>
      </w:r>
    </w:p>
  </w:footnote>
  <w:footnote w:type="continuationSeparator" w:id="0">
    <w:p w14:paraId="66725149" w14:textId="77777777" w:rsidR="00C2164F" w:rsidRDefault="00C2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6DB7887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12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86698B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B312A5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F716FD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FB90DD3"/>
    <w:multiLevelType w:val="hybridMultilevel"/>
    <w:tmpl w:val="2C72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235E6"/>
    <w:multiLevelType w:val="hybridMultilevel"/>
    <w:tmpl w:val="00040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BC61F2B"/>
    <w:multiLevelType w:val="multilevel"/>
    <w:tmpl w:val="5D2AA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4"/>
  </w:num>
  <w:num w:numId="12">
    <w:abstractNumId w:val="4"/>
  </w:num>
  <w:num w:numId="13">
    <w:abstractNumId w:val="16"/>
  </w:num>
  <w:num w:numId="14">
    <w:abstractNumId w:val="15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E4199"/>
    <w:rsid w:val="000E6D12"/>
    <w:rsid w:val="00193FA9"/>
    <w:rsid w:val="001959EC"/>
    <w:rsid w:val="001C65F8"/>
    <w:rsid w:val="00205CF4"/>
    <w:rsid w:val="00237DDB"/>
    <w:rsid w:val="002663D5"/>
    <w:rsid w:val="0027581C"/>
    <w:rsid w:val="002808A2"/>
    <w:rsid w:val="002B617C"/>
    <w:rsid w:val="002C47FA"/>
    <w:rsid w:val="002E33B9"/>
    <w:rsid w:val="002F6627"/>
    <w:rsid w:val="0031246C"/>
    <w:rsid w:val="00312FB9"/>
    <w:rsid w:val="00333221"/>
    <w:rsid w:val="003377D8"/>
    <w:rsid w:val="003732B2"/>
    <w:rsid w:val="003B0026"/>
    <w:rsid w:val="003B344E"/>
    <w:rsid w:val="00405216"/>
    <w:rsid w:val="004209E3"/>
    <w:rsid w:val="00441536"/>
    <w:rsid w:val="00472E9F"/>
    <w:rsid w:val="00477CE1"/>
    <w:rsid w:val="004864C1"/>
    <w:rsid w:val="004F77C2"/>
    <w:rsid w:val="005060DB"/>
    <w:rsid w:val="005120D1"/>
    <w:rsid w:val="00582567"/>
    <w:rsid w:val="005C4326"/>
    <w:rsid w:val="005D672A"/>
    <w:rsid w:val="005E2490"/>
    <w:rsid w:val="006039E9"/>
    <w:rsid w:val="006273C5"/>
    <w:rsid w:val="006B7160"/>
    <w:rsid w:val="006C63C4"/>
    <w:rsid w:val="006E011A"/>
    <w:rsid w:val="007172E9"/>
    <w:rsid w:val="007542EA"/>
    <w:rsid w:val="00757CF3"/>
    <w:rsid w:val="007708B2"/>
    <w:rsid w:val="00794B59"/>
    <w:rsid w:val="007D309B"/>
    <w:rsid w:val="00826130"/>
    <w:rsid w:val="00886056"/>
    <w:rsid w:val="008A3F8A"/>
    <w:rsid w:val="009507BB"/>
    <w:rsid w:val="00971F82"/>
    <w:rsid w:val="0098733E"/>
    <w:rsid w:val="00993C97"/>
    <w:rsid w:val="009E5DD5"/>
    <w:rsid w:val="00A301C6"/>
    <w:rsid w:val="00A531F6"/>
    <w:rsid w:val="00A610BC"/>
    <w:rsid w:val="00A7509D"/>
    <w:rsid w:val="00A93C5C"/>
    <w:rsid w:val="00AB10E1"/>
    <w:rsid w:val="00AB4862"/>
    <w:rsid w:val="00AB4D71"/>
    <w:rsid w:val="00B0280F"/>
    <w:rsid w:val="00B16932"/>
    <w:rsid w:val="00B6035F"/>
    <w:rsid w:val="00B766D5"/>
    <w:rsid w:val="00B84DA5"/>
    <w:rsid w:val="00BC253A"/>
    <w:rsid w:val="00BF09BE"/>
    <w:rsid w:val="00C2164F"/>
    <w:rsid w:val="00C6484A"/>
    <w:rsid w:val="00C73FB3"/>
    <w:rsid w:val="00C9584E"/>
    <w:rsid w:val="00CD47E6"/>
    <w:rsid w:val="00D404E0"/>
    <w:rsid w:val="00D47A05"/>
    <w:rsid w:val="00D813A2"/>
    <w:rsid w:val="00DA5E80"/>
    <w:rsid w:val="00DD5981"/>
    <w:rsid w:val="00DE5F8E"/>
    <w:rsid w:val="00DF01C3"/>
    <w:rsid w:val="00DF5EF0"/>
    <w:rsid w:val="00E00223"/>
    <w:rsid w:val="00E24FC8"/>
    <w:rsid w:val="00E2652C"/>
    <w:rsid w:val="00E40FFF"/>
    <w:rsid w:val="00E7632C"/>
    <w:rsid w:val="00E85954"/>
    <w:rsid w:val="00E9532E"/>
    <w:rsid w:val="00ED0E01"/>
    <w:rsid w:val="00ED1C03"/>
    <w:rsid w:val="00F3442D"/>
    <w:rsid w:val="00F46690"/>
    <w:rsid w:val="00F90ECF"/>
    <w:rsid w:val="00FA4C3E"/>
    <w:rsid w:val="00FA60FE"/>
    <w:rsid w:val="00FB38A2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ithub.com/linux-rdma/rdma-core" TargetMode="External"/><Relationship Id="rId8" Type="http://schemas.openxmlformats.org/officeDocument/2006/relationships/hyperlink" Target="https://github.com/linux-rdma/rdma-core" TargetMode="External"/><Relationship Id="rId9" Type="http://schemas.openxmlformats.org/officeDocument/2006/relationships/hyperlink" Target="https://github.com/ofiwg/libfabric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858</Words>
  <Characters>4892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Jim Ryan</cp:lastModifiedBy>
  <cp:revision>8</cp:revision>
  <cp:lastPrinted>2017-04-23T18:46:00Z</cp:lastPrinted>
  <dcterms:created xsi:type="dcterms:W3CDTF">2017-04-23T16:30:00Z</dcterms:created>
  <dcterms:modified xsi:type="dcterms:W3CDTF">2017-04-23T19:04:00Z</dcterms:modified>
</cp:coreProperties>
</file>