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59095" w14:textId="601FB9D3" w:rsidR="00971F82" w:rsidRDefault="00235022" w:rsidP="00235022">
      <w:pPr>
        <w:ind w:left="2880"/>
        <w:rPr>
          <w:b/>
          <w:sz w:val="24"/>
        </w:rPr>
      </w:pPr>
      <w:r>
        <w:rPr>
          <w:b/>
          <w:sz w:val="24"/>
        </w:rPr>
        <w:t xml:space="preserve">      </w:t>
      </w:r>
      <w:r w:rsidR="00CD47E6">
        <w:rPr>
          <w:b/>
          <w:sz w:val="24"/>
        </w:rPr>
        <w:t>OFA</w:t>
      </w:r>
      <w:r w:rsidR="00971F82">
        <w:rPr>
          <w:b/>
          <w:sz w:val="24"/>
        </w:rPr>
        <w:t xml:space="preserve"> </w:t>
      </w:r>
      <w:r w:rsidR="00F90ECF">
        <w:rPr>
          <w:b/>
          <w:sz w:val="24"/>
        </w:rPr>
        <w:t>Board</w:t>
      </w:r>
      <w:r w:rsidR="00405216">
        <w:rPr>
          <w:b/>
          <w:sz w:val="24"/>
        </w:rPr>
        <w:t xml:space="preserve"> </w:t>
      </w:r>
      <w:r w:rsidR="00971F82">
        <w:rPr>
          <w:b/>
          <w:sz w:val="24"/>
        </w:rPr>
        <w:t>Meeting</w:t>
      </w:r>
    </w:p>
    <w:p w14:paraId="70C897F7" w14:textId="3C27A66A" w:rsidR="00971F82" w:rsidRDefault="009A622B">
      <w:pPr>
        <w:jc w:val="center"/>
        <w:rPr>
          <w:b/>
          <w:sz w:val="24"/>
        </w:rPr>
      </w:pPr>
      <w:r>
        <w:rPr>
          <w:b/>
          <w:sz w:val="24"/>
        </w:rPr>
        <w:t>December 21</w:t>
      </w:r>
      <w:r w:rsidR="00DF01C3">
        <w:rPr>
          <w:b/>
          <w:sz w:val="24"/>
        </w:rPr>
        <w:t>, 2017</w:t>
      </w:r>
    </w:p>
    <w:p w14:paraId="0B9BAD82" w14:textId="6E5C175C" w:rsidR="001959EC" w:rsidRDefault="001959EC">
      <w:pPr>
        <w:jc w:val="center"/>
        <w:rPr>
          <w:b/>
          <w:sz w:val="24"/>
        </w:rPr>
      </w:pPr>
      <w:r>
        <w:rPr>
          <w:b/>
          <w:sz w:val="24"/>
        </w:rPr>
        <w:t>11am Mountain</w:t>
      </w:r>
    </w:p>
    <w:p w14:paraId="18F9FC8C" w14:textId="77777777" w:rsidR="00DB4292" w:rsidRDefault="00DB4292">
      <w:pPr>
        <w:jc w:val="center"/>
        <w:rPr>
          <w:b/>
          <w:sz w:val="24"/>
        </w:rPr>
      </w:pPr>
    </w:p>
    <w:p w14:paraId="35BED478" w14:textId="77777777" w:rsidR="00971F82" w:rsidRDefault="00971F82" w:rsidP="003377D8">
      <w:pPr>
        <w:pStyle w:val="BodyText"/>
        <w:numPr>
          <w:ilvl w:val="0"/>
          <w:numId w:val="10"/>
        </w:numPr>
      </w:pPr>
      <w:r>
        <w:t xml:space="preserve">Roll Call: </w:t>
      </w:r>
    </w:p>
    <w:p w14:paraId="699CB30B" w14:textId="4AFAF5A6" w:rsidR="00ED410E" w:rsidRDefault="00971F82" w:rsidP="00D43845">
      <w:pPr>
        <w:ind w:firstLine="360"/>
        <w:rPr>
          <w:sz w:val="24"/>
        </w:rPr>
      </w:pPr>
      <w:r w:rsidRPr="003377D8">
        <w:rPr>
          <w:sz w:val="24"/>
        </w:rPr>
        <w:t>Board Members</w:t>
      </w:r>
      <w:r w:rsidR="00CD47E6" w:rsidRPr="003377D8">
        <w:rPr>
          <w:sz w:val="24"/>
        </w:rPr>
        <w:t>:</w:t>
      </w:r>
    </w:p>
    <w:p w14:paraId="3B8D8B8E" w14:textId="7F7D7801" w:rsidR="00ED410E" w:rsidRPr="003377D8" w:rsidRDefault="00ED410E" w:rsidP="003377D8">
      <w:pPr>
        <w:ind w:firstLine="360"/>
        <w:rPr>
          <w:sz w:val="24"/>
        </w:rPr>
      </w:pPr>
      <w:r>
        <w:rPr>
          <w:sz w:val="24"/>
        </w:rPr>
        <w:tab/>
        <w:t xml:space="preserve">At-Large / Bob </w:t>
      </w:r>
      <w:proofErr w:type="spellStart"/>
      <w:r>
        <w:rPr>
          <w:sz w:val="24"/>
        </w:rPr>
        <w:t>Noseworthy</w:t>
      </w:r>
      <w:proofErr w:type="spellEnd"/>
    </w:p>
    <w:p w14:paraId="4A94E581" w14:textId="003B3CD7" w:rsidR="00CD47E6" w:rsidRPr="003377D8" w:rsidRDefault="00CD47E6" w:rsidP="003377D8">
      <w:pPr>
        <w:ind w:firstLine="720"/>
        <w:rPr>
          <w:sz w:val="24"/>
        </w:rPr>
      </w:pPr>
      <w:r w:rsidRPr="003377D8">
        <w:rPr>
          <w:sz w:val="24"/>
        </w:rPr>
        <w:t>Broadcom / Eddie Wai</w:t>
      </w:r>
    </w:p>
    <w:p w14:paraId="4D356326" w14:textId="2525E1B8" w:rsidR="00CD47E6" w:rsidRPr="00772867" w:rsidRDefault="00CD47E6" w:rsidP="003377D8">
      <w:pPr>
        <w:ind w:firstLine="720"/>
        <w:rPr>
          <w:b/>
          <w:sz w:val="24"/>
        </w:rPr>
      </w:pPr>
      <w:r w:rsidRPr="00772867">
        <w:rPr>
          <w:b/>
          <w:sz w:val="24"/>
        </w:rPr>
        <w:t xml:space="preserve">Cray/Paul </w:t>
      </w:r>
      <w:proofErr w:type="spellStart"/>
      <w:r w:rsidRPr="00772867">
        <w:rPr>
          <w:b/>
          <w:sz w:val="24"/>
        </w:rPr>
        <w:t>Grun</w:t>
      </w:r>
      <w:proofErr w:type="spellEnd"/>
      <w:r w:rsidR="003377D8" w:rsidRPr="00772867">
        <w:rPr>
          <w:b/>
          <w:sz w:val="24"/>
        </w:rPr>
        <w:t xml:space="preserve"> </w:t>
      </w:r>
    </w:p>
    <w:p w14:paraId="1429881E" w14:textId="09A19220" w:rsidR="00CD47E6" w:rsidRPr="003377D8" w:rsidRDefault="004468D2" w:rsidP="003377D8">
      <w:pPr>
        <w:ind w:firstLine="720"/>
        <w:rPr>
          <w:sz w:val="24"/>
        </w:rPr>
      </w:pPr>
      <w:r>
        <w:rPr>
          <w:sz w:val="24"/>
        </w:rPr>
        <w:t xml:space="preserve">HPE / Andy </w:t>
      </w:r>
      <w:proofErr w:type="spellStart"/>
      <w:r>
        <w:rPr>
          <w:sz w:val="24"/>
        </w:rPr>
        <w:t>Rie</w:t>
      </w:r>
      <w:r w:rsidR="005C76CF">
        <w:rPr>
          <w:sz w:val="24"/>
        </w:rPr>
        <w:t>bs</w:t>
      </w:r>
      <w:proofErr w:type="spellEnd"/>
    </w:p>
    <w:p w14:paraId="18579C2D" w14:textId="107A5112" w:rsidR="00CD47E6" w:rsidRPr="003377D8" w:rsidRDefault="00CD47E6" w:rsidP="003377D8">
      <w:pPr>
        <w:ind w:firstLine="720"/>
        <w:rPr>
          <w:sz w:val="24"/>
        </w:rPr>
      </w:pPr>
      <w:r w:rsidRPr="003377D8">
        <w:rPr>
          <w:sz w:val="24"/>
        </w:rPr>
        <w:t>Huawei /</w:t>
      </w:r>
      <w:r w:rsidR="00062D55" w:rsidRPr="003377D8">
        <w:rPr>
          <w:sz w:val="24"/>
        </w:rPr>
        <w:t xml:space="preserve"> </w:t>
      </w:r>
      <w:proofErr w:type="spellStart"/>
      <w:r w:rsidR="00062D55" w:rsidRPr="003377D8">
        <w:rPr>
          <w:sz w:val="24"/>
        </w:rPr>
        <w:t>Daqi</w:t>
      </w:r>
      <w:proofErr w:type="spellEnd"/>
      <w:r w:rsidR="00062D55" w:rsidRPr="003377D8">
        <w:rPr>
          <w:sz w:val="24"/>
        </w:rPr>
        <w:t xml:space="preserve"> Ren</w:t>
      </w:r>
    </w:p>
    <w:p w14:paraId="740F2371" w14:textId="547B67E4" w:rsidR="00CD47E6" w:rsidRPr="0090015C" w:rsidRDefault="00CD47E6" w:rsidP="003377D8">
      <w:pPr>
        <w:ind w:firstLine="720"/>
        <w:rPr>
          <w:b/>
          <w:sz w:val="24"/>
        </w:rPr>
      </w:pPr>
      <w:r w:rsidRPr="0090015C">
        <w:rPr>
          <w:b/>
          <w:sz w:val="24"/>
        </w:rPr>
        <w:t>IBM / Bernard Metzler</w:t>
      </w:r>
    </w:p>
    <w:p w14:paraId="03CF8FA1" w14:textId="110B91B8" w:rsidR="00CD47E6" w:rsidRPr="00AF1F8D" w:rsidRDefault="00CD47E6" w:rsidP="003377D8">
      <w:pPr>
        <w:ind w:firstLine="720"/>
        <w:rPr>
          <w:b/>
          <w:sz w:val="24"/>
        </w:rPr>
      </w:pPr>
      <w:r w:rsidRPr="00AF1F8D">
        <w:rPr>
          <w:b/>
          <w:sz w:val="24"/>
        </w:rPr>
        <w:t xml:space="preserve">Intel </w:t>
      </w:r>
      <w:r w:rsidR="005E71B4" w:rsidRPr="00AF1F8D">
        <w:rPr>
          <w:b/>
          <w:sz w:val="24"/>
        </w:rPr>
        <w:t xml:space="preserve">/ </w:t>
      </w:r>
      <w:proofErr w:type="spellStart"/>
      <w:r w:rsidR="005E71B4" w:rsidRPr="00AF1F8D">
        <w:rPr>
          <w:b/>
          <w:sz w:val="24"/>
        </w:rPr>
        <w:t>Divya</w:t>
      </w:r>
      <w:proofErr w:type="spellEnd"/>
      <w:r w:rsidR="005E71B4" w:rsidRPr="00AF1F8D">
        <w:rPr>
          <w:b/>
          <w:sz w:val="24"/>
        </w:rPr>
        <w:t xml:space="preserve"> Kolar</w:t>
      </w:r>
      <w:r w:rsidR="00AF1F8D" w:rsidRPr="00AF1F8D">
        <w:rPr>
          <w:b/>
          <w:sz w:val="24"/>
        </w:rPr>
        <w:t xml:space="preserve"> or Bob Woodruff</w:t>
      </w:r>
    </w:p>
    <w:p w14:paraId="4CC5C46A" w14:textId="1A453B1F" w:rsidR="00CD47E6" w:rsidRPr="003377D8" w:rsidRDefault="00CD47E6" w:rsidP="003377D8">
      <w:pPr>
        <w:ind w:firstLine="720"/>
        <w:rPr>
          <w:sz w:val="24"/>
        </w:rPr>
      </w:pPr>
      <w:r w:rsidRPr="003377D8">
        <w:rPr>
          <w:sz w:val="24"/>
        </w:rPr>
        <w:t xml:space="preserve">Jump Trading / Christoph </w:t>
      </w:r>
      <w:proofErr w:type="spellStart"/>
      <w:r w:rsidRPr="003377D8">
        <w:rPr>
          <w:sz w:val="24"/>
        </w:rPr>
        <w:t>Lameter</w:t>
      </w:r>
      <w:proofErr w:type="spellEnd"/>
      <w:r w:rsidR="003377D8" w:rsidRPr="003377D8">
        <w:rPr>
          <w:sz w:val="24"/>
        </w:rPr>
        <w:t xml:space="preserve"> </w:t>
      </w:r>
    </w:p>
    <w:p w14:paraId="5A0D07CC" w14:textId="5A66269A" w:rsidR="00CD47E6" w:rsidRPr="00B073BA" w:rsidRDefault="00CD47E6" w:rsidP="003377D8">
      <w:pPr>
        <w:ind w:firstLine="720"/>
        <w:rPr>
          <w:b/>
          <w:sz w:val="24"/>
        </w:rPr>
      </w:pPr>
      <w:r w:rsidRPr="00B073BA">
        <w:rPr>
          <w:b/>
          <w:sz w:val="24"/>
        </w:rPr>
        <w:t>LANL / Susan Coulter</w:t>
      </w:r>
      <w:r w:rsidR="003377D8" w:rsidRPr="00B073BA">
        <w:rPr>
          <w:b/>
          <w:sz w:val="24"/>
        </w:rPr>
        <w:t xml:space="preserve"> </w:t>
      </w:r>
    </w:p>
    <w:p w14:paraId="40F10F86" w14:textId="624CAFD7" w:rsidR="00CD47E6" w:rsidRPr="003377D8" w:rsidRDefault="00CD47E6" w:rsidP="003377D8">
      <w:pPr>
        <w:ind w:firstLine="720"/>
        <w:rPr>
          <w:sz w:val="24"/>
        </w:rPr>
      </w:pPr>
      <w:r w:rsidRPr="003377D8">
        <w:rPr>
          <w:sz w:val="24"/>
        </w:rPr>
        <w:t xml:space="preserve">LLNL / Matt </w:t>
      </w:r>
      <w:proofErr w:type="spellStart"/>
      <w:r w:rsidRPr="003377D8">
        <w:rPr>
          <w:sz w:val="24"/>
        </w:rPr>
        <w:t>Leininger</w:t>
      </w:r>
      <w:proofErr w:type="spellEnd"/>
      <w:r w:rsidR="003377D8" w:rsidRPr="003377D8">
        <w:rPr>
          <w:sz w:val="24"/>
        </w:rPr>
        <w:t xml:space="preserve"> </w:t>
      </w:r>
    </w:p>
    <w:p w14:paraId="7AED6F87" w14:textId="0F1FF205" w:rsidR="00CD47E6" w:rsidRPr="009F58F6" w:rsidRDefault="00CD47E6" w:rsidP="003377D8">
      <w:pPr>
        <w:ind w:firstLine="720"/>
        <w:rPr>
          <w:b/>
          <w:sz w:val="24"/>
        </w:rPr>
      </w:pPr>
      <w:proofErr w:type="spellStart"/>
      <w:r w:rsidRPr="009F58F6">
        <w:rPr>
          <w:b/>
          <w:sz w:val="24"/>
        </w:rPr>
        <w:t>Mellanox</w:t>
      </w:r>
      <w:proofErr w:type="spellEnd"/>
      <w:r w:rsidRPr="009F58F6">
        <w:rPr>
          <w:b/>
          <w:sz w:val="24"/>
        </w:rPr>
        <w:t xml:space="preserve"> / Gilad </w:t>
      </w:r>
      <w:proofErr w:type="spellStart"/>
      <w:r w:rsidRPr="009F58F6">
        <w:rPr>
          <w:b/>
          <w:sz w:val="24"/>
        </w:rPr>
        <w:t>Shainer</w:t>
      </w:r>
      <w:proofErr w:type="spellEnd"/>
    </w:p>
    <w:p w14:paraId="01DC84CF" w14:textId="76DB39F5" w:rsidR="00CD47E6" w:rsidRPr="00B073BA" w:rsidRDefault="00CD47E6" w:rsidP="003377D8">
      <w:pPr>
        <w:ind w:firstLine="720"/>
        <w:rPr>
          <w:b/>
          <w:sz w:val="24"/>
        </w:rPr>
      </w:pPr>
      <w:r w:rsidRPr="00B073BA">
        <w:rPr>
          <w:b/>
          <w:sz w:val="24"/>
        </w:rPr>
        <w:t>NetApp / David Dale</w:t>
      </w:r>
      <w:r w:rsidR="003377D8" w:rsidRPr="00B073BA">
        <w:rPr>
          <w:b/>
          <w:sz w:val="24"/>
        </w:rPr>
        <w:t xml:space="preserve"> </w:t>
      </w:r>
    </w:p>
    <w:p w14:paraId="03DFA8EF" w14:textId="7B585AFF" w:rsidR="00CD47E6" w:rsidRPr="00B073BA" w:rsidRDefault="00CD47E6" w:rsidP="003377D8">
      <w:pPr>
        <w:ind w:firstLine="720"/>
        <w:rPr>
          <w:b/>
          <w:sz w:val="24"/>
        </w:rPr>
      </w:pPr>
      <w:r w:rsidRPr="00B073BA">
        <w:rPr>
          <w:b/>
          <w:sz w:val="24"/>
        </w:rPr>
        <w:t xml:space="preserve">Oak Ridge / </w:t>
      </w:r>
      <w:r w:rsidR="00BF09BE" w:rsidRPr="00B073BA">
        <w:rPr>
          <w:b/>
          <w:sz w:val="24"/>
        </w:rPr>
        <w:t xml:space="preserve">Scott </w:t>
      </w:r>
      <w:proofErr w:type="spellStart"/>
      <w:r w:rsidR="00BF09BE" w:rsidRPr="00B073BA">
        <w:rPr>
          <w:b/>
          <w:sz w:val="24"/>
        </w:rPr>
        <w:t>Atchley</w:t>
      </w:r>
      <w:proofErr w:type="spellEnd"/>
      <w:r w:rsidR="003377D8" w:rsidRPr="00B073BA">
        <w:rPr>
          <w:b/>
          <w:sz w:val="24"/>
        </w:rPr>
        <w:t xml:space="preserve"> </w:t>
      </w:r>
    </w:p>
    <w:p w14:paraId="366080FD" w14:textId="4BA9DA13" w:rsidR="00CD47E6" w:rsidRPr="003377D8" w:rsidRDefault="00CD47E6" w:rsidP="003377D8">
      <w:pPr>
        <w:ind w:firstLine="720"/>
        <w:rPr>
          <w:sz w:val="24"/>
        </w:rPr>
      </w:pPr>
      <w:r w:rsidRPr="003377D8">
        <w:rPr>
          <w:sz w:val="24"/>
        </w:rPr>
        <w:t xml:space="preserve">Oracle / David </w:t>
      </w:r>
      <w:proofErr w:type="spellStart"/>
      <w:r w:rsidRPr="003377D8">
        <w:rPr>
          <w:sz w:val="24"/>
        </w:rPr>
        <w:t>Brean</w:t>
      </w:r>
      <w:proofErr w:type="spellEnd"/>
    </w:p>
    <w:p w14:paraId="2F41422B" w14:textId="253B30A8" w:rsidR="00CD47E6" w:rsidRPr="005E71B4" w:rsidRDefault="00CD47E6" w:rsidP="003377D8">
      <w:pPr>
        <w:ind w:firstLine="720"/>
        <w:rPr>
          <w:b/>
          <w:sz w:val="24"/>
        </w:rPr>
      </w:pPr>
      <w:r w:rsidRPr="005E71B4">
        <w:rPr>
          <w:b/>
          <w:sz w:val="24"/>
        </w:rPr>
        <w:t xml:space="preserve">Sandia / </w:t>
      </w:r>
      <w:r w:rsidR="00CF7EB2" w:rsidRPr="005E71B4">
        <w:rPr>
          <w:b/>
          <w:sz w:val="24"/>
        </w:rPr>
        <w:t>Mike Aguilar</w:t>
      </w:r>
    </w:p>
    <w:p w14:paraId="32E16979" w14:textId="76444125" w:rsidR="00221EBE" w:rsidRPr="00B073BA" w:rsidRDefault="00CD47E6" w:rsidP="005E71B4">
      <w:pPr>
        <w:ind w:firstLine="720"/>
        <w:rPr>
          <w:b/>
          <w:sz w:val="24"/>
        </w:rPr>
      </w:pPr>
      <w:r w:rsidRPr="00B073BA">
        <w:rPr>
          <w:b/>
          <w:sz w:val="24"/>
        </w:rPr>
        <w:t xml:space="preserve">Unisys / </w:t>
      </w:r>
      <w:r w:rsidR="003732B2" w:rsidRPr="00B073BA">
        <w:rPr>
          <w:b/>
          <w:sz w:val="24"/>
        </w:rPr>
        <w:t>Lilia</w:t>
      </w:r>
      <w:r w:rsidRPr="00B073BA">
        <w:rPr>
          <w:b/>
          <w:sz w:val="24"/>
        </w:rPr>
        <w:t xml:space="preserve"> Weber</w:t>
      </w:r>
    </w:p>
    <w:p w14:paraId="0C982884" w14:textId="623A6BBE" w:rsidR="00221EBE" w:rsidRPr="00F3206A" w:rsidRDefault="00221EBE" w:rsidP="005E71B4">
      <w:pPr>
        <w:rPr>
          <w:sz w:val="24"/>
        </w:rPr>
      </w:pPr>
      <w:proofErr w:type="gramStart"/>
      <w:r w:rsidRPr="00221EBE">
        <w:rPr>
          <w:sz w:val="24"/>
        </w:rPr>
        <w:t>Also</w:t>
      </w:r>
      <w:proofErr w:type="gramEnd"/>
      <w:r w:rsidRPr="00221EBE">
        <w:rPr>
          <w:sz w:val="24"/>
        </w:rPr>
        <w:t xml:space="preserve"> pr</w:t>
      </w:r>
      <w:r w:rsidRPr="00F3206A">
        <w:rPr>
          <w:sz w:val="24"/>
        </w:rPr>
        <w:t>esent: </w:t>
      </w:r>
    </w:p>
    <w:p w14:paraId="44571676" w14:textId="77777777" w:rsidR="00221EBE" w:rsidRPr="00F3206A" w:rsidRDefault="00221EBE" w:rsidP="00221EBE">
      <w:pPr>
        <w:ind w:firstLine="720"/>
        <w:rPr>
          <w:sz w:val="24"/>
        </w:rPr>
      </w:pPr>
      <w:r w:rsidRPr="00F3206A">
        <w:rPr>
          <w:bCs/>
          <w:sz w:val="24"/>
        </w:rPr>
        <w:t>LANL/Jesse Martinez </w:t>
      </w:r>
    </w:p>
    <w:p w14:paraId="5C0583C8" w14:textId="77777777" w:rsidR="00221EBE" w:rsidRPr="00F3206A" w:rsidRDefault="00221EBE" w:rsidP="00221EBE">
      <w:pPr>
        <w:ind w:firstLine="720"/>
        <w:rPr>
          <w:sz w:val="24"/>
        </w:rPr>
      </w:pPr>
      <w:proofErr w:type="spellStart"/>
      <w:r w:rsidRPr="00F3206A">
        <w:rPr>
          <w:sz w:val="24"/>
        </w:rPr>
        <w:t>Mellanox</w:t>
      </w:r>
      <w:proofErr w:type="spellEnd"/>
      <w:r w:rsidRPr="00F3206A">
        <w:rPr>
          <w:sz w:val="24"/>
        </w:rPr>
        <w:t>/Bill Lee </w:t>
      </w:r>
    </w:p>
    <w:p w14:paraId="5A9D8478" w14:textId="77777777" w:rsidR="00221EBE" w:rsidRPr="00EE02AD" w:rsidRDefault="00221EBE" w:rsidP="00221EBE">
      <w:pPr>
        <w:ind w:firstLine="720"/>
        <w:rPr>
          <w:b/>
          <w:sz w:val="24"/>
        </w:rPr>
      </w:pPr>
      <w:r w:rsidRPr="00EE02AD">
        <w:rPr>
          <w:b/>
          <w:bCs/>
          <w:sz w:val="24"/>
        </w:rPr>
        <w:t>OFA/Jim Ryan </w:t>
      </w:r>
    </w:p>
    <w:p w14:paraId="67EFD040" w14:textId="77777777" w:rsidR="00221EBE" w:rsidRPr="00961ABC" w:rsidRDefault="00221EBE" w:rsidP="00221EBE">
      <w:pPr>
        <w:ind w:firstLine="720"/>
        <w:rPr>
          <w:b/>
          <w:sz w:val="24"/>
        </w:rPr>
      </w:pPr>
      <w:r w:rsidRPr="00961ABC">
        <w:rPr>
          <w:b/>
          <w:bCs/>
          <w:sz w:val="24"/>
        </w:rPr>
        <w:t>Intel/Paul Bowden </w:t>
      </w:r>
    </w:p>
    <w:p w14:paraId="76150D39" w14:textId="77777777" w:rsidR="00221EBE" w:rsidRPr="00525928" w:rsidRDefault="00221EBE" w:rsidP="00221EBE">
      <w:pPr>
        <w:ind w:firstLine="720"/>
        <w:rPr>
          <w:b/>
          <w:sz w:val="24"/>
        </w:rPr>
      </w:pPr>
      <w:r w:rsidRPr="00525928">
        <w:rPr>
          <w:b/>
          <w:bCs/>
          <w:sz w:val="24"/>
        </w:rPr>
        <w:t>LANL/Parks Fields </w:t>
      </w:r>
    </w:p>
    <w:p w14:paraId="20A94C14" w14:textId="77777777" w:rsidR="00221EBE" w:rsidRPr="00BA1D0B" w:rsidRDefault="00221EBE" w:rsidP="00221EBE">
      <w:pPr>
        <w:ind w:firstLine="720"/>
        <w:rPr>
          <w:b/>
          <w:sz w:val="24"/>
        </w:rPr>
      </w:pPr>
      <w:r w:rsidRPr="00BA1D0B">
        <w:rPr>
          <w:b/>
          <w:sz w:val="24"/>
        </w:rPr>
        <w:t>Intel/Bob Woodruff </w:t>
      </w:r>
    </w:p>
    <w:p w14:paraId="23626BD4" w14:textId="77777777" w:rsidR="00CB6150" w:rsidRDefault="00CB6150" w:rsidP="00EE02AD">
      <w:pPr>
        <w:rPr>
          <w:sz w:val="24"/>
        </w:rPr>
      </w:pPr>
    </w:p>
    <w:p w14:paraId="11CF6222" w14:textId="77777777" w:rsidR="00CB6150" w:rsidRDefault="005C4E52" w:rsidP="00333221">
      <w:pPr>
        <w:pStyle w:val="BodyText"/>
        <w:numPr>
          <w:ilvl w:val="0"/>
          <w:numId w:val="10"/>
        </w:numPr>
      </w:pPr>
      <w:r>
        <w:t xml:space="preserve">Approve Board minutes from </w:t>
      </w:r>
      <w:r w:rsidR="009A622B">
        <w:t>11/30</w:t>
      </w:r>
    </w:p>
    <w:p w14:paraId="4D490147" w14:textId="77777777" w:rsidR="00CB6150" w:rsidRDefault="00CB6150" w:rsidP="00CB6150">
      <w:pPr>
        <w:pStyle w:val="BodyText"/>
      </w:pPr>
    </w:p>
    <w:p w14:paraId="04C2DDDC" w14:textId="0018381D" w:rsidR="00CB6150" w:rsidRDefault="00CB6150" w:rsidP="00CB6150">
      <w:pPr>
        <w:pStyle w:val="BodyText"/>
        <w:numPr>
          <w:ilvl w:val="0"/>
          <w:numId w:val="11"/>
        </w:numPr>
      </w:pPr>
      <w:r>
        <w:t xml:space="preserve">A motion was made to approved the 30 November 2017 Board minutes by       </w:t>
      </w:r>
      <w:r w:rsidR="00097050">
        <w:t>Susan Coulter (LANL)</w:t>
      </w:r>
      <w:r>
        <w:t>.</w:t>
      </w:r>
      <w:r w:rsidR="00097050">
        <w:t xml:space="preserve">  The motion was seconded by Michael Aguilar (Sandia)</w:t>
      </w:r>
      <w:r>
        <w:t>.  The motion was unanimously approved.</w:t>
      </w:r>
    </w:p>
    <w:p w14:paraId="2D14E56F" w14:textId="5BF47C14" w:rsidR="00333221" w:rsidRDefault="007626D1" w:rsidP="00CB6150">
      <w:pPr>
        <w:pStyle w:val="BodyText"/>
      </w:pPr>
      <w:r>
        <w:t xml:space="preserve"> </w:t>
      </w:r>
    </w:p>
    <w:p w14:paraId="559DB2BA" w14:textId="77777777" w:rsidR="00E3769F" w:rsidRDefault="00CE109C" w:rsidP="00333221">
      <w:pPr>
        <w:pStyle w:val="BodyText"/>
        <w:numPr>
          <w:ilvl w:val="0"/>
          <w:numId w:val="10"/>
        </w:numPr>
      </w:pPr>
      <w:r>
        <w:t>Working Group Reports</w:t>
      </w:r>
    </w:p>
    <w:p w14:paraId="3AF41644" w14:textId="5142A377" w:rsidR="00691100" w:rsidRDefault="00E3769F" w:rsidP="0041129C">
      <w:pPr>
        <w:pStyle w:val="BodyText"/>
        <w:numPr>
          <w:ilvl w:val="1"/>
          <w:numId w:val="10"/>
        </w:numPr>
      </w:pPr>
      <w:r>
        <w:t>EWG</w:t>
      </w:r>
    </w:p>
    <w:p w14:paraId="3CED995E" w14:textId="77777777" w:rsidR="00CB6150" w:rsidRDefault="00CB6150" w:rsidP="00CB6150">
      <w:pPr>
        <w:pStyle w:val="BodyText"/>
      </w:pPr>
    </w:p>
    <w:p w14:paraId="01E83522" w14:textId="77777777" w:rsidR="00586584" w:rsidRPr="00586584" w:rsidRDefault="00586584" w:rsidP="00003BC3">
      <w:pPr>
        <w:pStyle w:val="BodyText"/>
        <w:numPr>
          <w:ilvl w:val="0"/>
          <w:numId w:val="17"/>
        </w:numPr>
      </w:pPr>
      <w:r w:rsidRPr="00586584">
        <w:t>OFED-4.8-1 was GA released last month. Work has started on OFED-4.8-2 to add backports for Red Hat El 7.4 and SLES 12 SP 3 and there are early daily builds available for testing.</w:t>
      </w:r>
    </w:p>
    <w:p w14:paraId="39BB0841" w14:textId="6050B222" w:rsidR="00310700" w:rsidRDefault="00586584" w:rsidP="00310700">
      <w:pPr>
        <w:pStyle w:val="BodyText"/>
        <w:numPr>
          <w:ilvl w:val="0"/>
          <w:numId w:val="17"/>
        </w:numPr>
      </w:pPr>
      <w:r w:rsidRPr="00586584">
        <w:t>There are also a few known bugs that need to be resolved before RC1, which should happen in early to mid-January.  We will also need to get board approval for the release </w:t>
      </w:r>
      <w:r w:rsidRPr="00586584">
        <w:br/>
        <w:t>at the next board meeting in January.</w:t>
      </w:r>
    </w:p>
    <w:p w14:paraId="5BA427D2" w14:textId="77777777" w:rsidR="00CB6150" w:rsidRDefault="00CB6150" w:rsidP="00CB6150">
      <w:pPr>
        <w:pStyle w:val="BodyText"/>
      </w:pPr>
      <w:bookmarkStart w:id="0" w:name="_GoBack"/>
      <w:bookmarkEnd w:id="0"/>
    </w:p>
    <w:p w14:paraId="7CBF4F2E" w14:textId="77777777" w:rsidR="00E3769F" w:rsidRDefault="002632E5" w:rsidP="00E3769F">
      <w:pPr>
        <w:pStyle w:val="BodyText"/>
        <w:numPr>
          <w:ilvl w:val="1"/>
          <w:numId w:val="10"/>
        </w:numPr>
      </w:pPr>
      <w:r>
        <w:t>OFIWG</w:t>
      </w:r>
    </w:p>
    <w:p w14:paraId="4BB8E1F1" w14:textId="77777777" w:rsidR="00F341C4" w:rsidRDefault="00F341C4" w:rsidP="00F341C4">
      <w:pPr>
        <w:pStyle w:val="BodyText"/>
        <w:ind w:left="792"/>
      </w:pPr>
    </w:p>
    <w:p w14:paraId="75A88B41" w14:textId="75040B34" w:rsidR="009A6514" w:rsidRDefault="00310700" w:rsidP="00310700">
      <w:pPr>
        <w:pStyle w:val="BodyText"/>
        <w:numPr>
          <w:ilvl w:val="0"/>
          <w:numId w:val="18"/>
        </w:numPr>
      </w:pPr>
      <w:r w:rsidRPr="00310700">
        <w:rPr>
          <w:i/>
        </w:rPr>
        <w:t>libfabric-1-5.3</w:t>
      </w:r>
      <w:r>
        <w:t xml:space="preserve"> has been released.</w:t>
      </w:r>
    </w:p>
    <w:p w14:paraId="077400C2" w14:textId="59ECB372" w:rsidR="00097050" w:rsidRDefault="00310700" w:rsidP="003F21C4">
      <w:pPr>
        <w:pStyle w:val="BodyText"/>
        <w:numPr>
          <w:ilvl w:val="0"/>
          <w:numId w:val="18"/>
        </w:numPr>
      </w:pPr>
      <w:r>
        <w:t xml:space="preserve">OFIWG is beginning a project </w:t>
      </w:r>
      <w:r w:rsidR="009A2336" w:rsidRPr="009A2336">
        <w:t>to define standard extensions to t</w:t>
      </w:r>
      <w:r w:rsidR="003F21C4">
        <w:t>he C++ language to support fabrics.  The project</w:t>
      </w:r>
      <w:r w:rsidR="009A2336" w:rsidRPr="009A2336">
        <w:t xml:space="preserve"> work (i.e. the definition) is mos</w:t>
      </w:r>
      <w:r w:rsidR="009A2336">
        <w:t xml:space="preserve">tly independent from </w:t>
      </w:r>
      <w:proofErr w:type="spellStart"/>
      <w:r w:rsidR="009A2336" w:rsidRPr="003F21C4">
        <w:rPr>
          <w:i/>
        </w:rPr>
        <w:t>libfabric</w:t>
      </w:r>
      <w:proofErr w:type="spellEnd"/>
      <w:r w:rsidR="009A2336">
        <w:t xml:space="preserve">, </w:t>
      </w:r>
      <w:r w:rsidR="009A2336" w:rsidRPr="009A2336">
        <w:t xml:space="preserve">except </w:t>
      </w:r>
      <w:proofErr w:type="spellStart"/>
      <w:r w:rsidR="009A2336" w:rsidRPr="003F21C4">
        <w:rPr>
          <w:i/>
        </w:rPr>
        <w:t>libfabric</w:t>
      </w:r>
      <w:proofErr w:type="spellEnd"/>
      <w:r w:rsidR="009A2336" w:rsidRPr="009A2336">
        <w:t xml:space="preserve"> may be used to implement th</w:t>
      </w:r>
      <w:r w:rsidR="009A2336">
        <w:t xml:space="preserve">e extensions once defined.  The </w:t>
      </w:r>
      <w:r w:rsidR="009A2336" w:rsidRPr="009A2336">
        <w:t>primary objective is to define something that is suitable for C++.  The i</w:t>
      </w:r>
      <w:r w:rsidR="009A2336">
        <w:t xml:space="preserve">nitial </w:t>
      </w:r>
      <w:r w:rsidR="009A2336" w:rsidRPr="009A2336">
        <w:t>direction is examining extending the ASIO library.</w:t>
      </w:r>
      <w:r w:rsidR="009A2336">
        <w:t xml:space="preserve">  </w:t>
      </w:r>
      <w:r>
        <w:t xml:space="preserve">This was inspired by the </w:t>
      </w:r>
      <w:proofErr w:type="spellStart"/>
      <w:r>
        <w:t>BoF</w:t>
      </w:r>
      <w:proofErr w:type="spellEnd"/>
      <w:r>
        <w:t xml:space="preserve"> at SC17.</w:t>
      </w:r>
    </w:p>
    <w:p w14:paraId="084DD817" w14:textId="77777777" w:rsidR="00097050" w:rsidRDefault="00097050" w:rsidP="009A6514">
      <w:pPr>
        <w:pStyle w:val="BodyText"/>
        <w:ind w:left="792"/>
      </w:pPr>
    </w:p>
    <w:p w14:paraId="063F9862" w14:textId="77777777" w:rsidR="00E3769F" w:rsidRDefault="001625C7" w:rsidP="00E3769F">
      <w:pPr>
        <w:pStyle w:val="BodyText"/>
        <w:numPr>
          <w:ilvl w:val="1"/>
          <w:numId w:val="10"/>
        </w:numPr>
      </w:pPr>
      <w:r>
        <w:t>MWG</w:t>
      </w:r>
    </w:p>
    <w:p w14:paraId="38551D0B" w14:textId="77777777" w:rsidR="00987F2D" w:rsidRPr="00DA34B4" w:rsidRDefault="00987F2D" w:rsidP="00987F2D">
      <w:pPr>
        <w:pStyle w:val="BodyText"/>
        <w:rPr>
          <w:szCs w:val="24"/>
        </w:rPr>
      </w:pPr>
    </w:p>
    <w:p w14:paraId="1FA7F8A4" w14:textId="730011A2" w:rsidR="00987F2D" w:rsidRPr="00DA34B4" w:rsidRDefault="00987F2D" w:rsidP="00987F2D">
      <w:pPr>
        <w:pStyle w:val="ListParagraph"/>
        <w:numPr>
          <w:ilvl w:val="0"/>
          <w:numId w:val="11"/>
        </w:numPr>
        <w:rPr>
          <w:rFonts w:ascii="Times" w:hAnsi="Times"/>
          <w:color w:val="000000"/>
          <w:sz w:val="24"/>
          <w:szCs w:val="24"/>
        </w:rPr>
      </w:pPr>
      <w:r w:rsidRPr="00DA34B4">
        <w:rPr>
          <w:rFonts w:ascii="Times" w:hAnsi="Times"/>
          <w:color w:val="000000"/>
          <w:sz w:val="24"/>
          <w:szCs w:val="24"/>
        </w:rPr>
        <w:t>Workshop promotion and preparation progressing</w:t>
      </w:r>
    </w:p>
    <w:p w14:paraId="09FA6EF1" w14:textId="12D04AD2" w:rsidR="00987F2D" w:rsidRPr="00DA34B4" w:rsidRDefault="00987F2D" w:rsidP="00987F2D">
      <w:pPr>
        <w:pStyle w:val="ListParagraph"/>
        <w:numPr>
          <w:ilvl w:val="1"/>
          <w:numId w:val="13"/>
        </w:numPr>
        <w:rPr>
          <w:rFonts w:ascii="Times" w:hAnsi="Times"/>
          <w:color w:val="000000"/>
          <w:sz w:val="24"/>
          <w:szCs w:val="24"/>
        </w:rPr>
      </w:pPr>
      <w:r w:rsidRPr="00DA34B4">
        <w:rPr>
          <w:rFonts w:ascii="Times" w:hAnsi="Times"/>
          <w:color w:val="000000"/>
          <w:sz w:val="24"/>
          <w:szCs w:val="24"/>
        </w:rPr>
        <w:t>Member blast sent out, web site updated, social media alerted</w:t>
      </w:r>
    </w:p>
    <w:p w14:paraId="677ED257" w14:textId="4C6396A3" w:rsidR="00987F2D" w:rsidRPr="00DA34B4" w:rsidRDefault="00987F2D" w:rsidP="00987F2D">
      <w:pPr>
        <w:pStyle w:val="ListParagraph"/>
        <w:numPr>
          <w:ilvl w:val="1"/>
          <w:numId w:val="13"/>
        </w:numPr>
        <w:rPr>
          <w:rFonts w:ascii="Times" w:hAnsi="Times"/>
          <w:color w:val="000000"/>
          <w:sz w:val="24"/>
          <w:szCs w:val="24"/>
        </w:rPr>
      </w:pPr>
      <w:proofErr w:type="spellStart"/>
      <w:r w:rsidRPr="00DA34B4">
        <w:rPr>
          <w:rFonts w:ascii="Times" w:hAnsi="Times"/>
          <w:color w:val="000000"/>
          <w:sz w:val="24"/>
          <w:szCs w:val="24"/>
        </w:rPr>
        <w:t>EnterpriseTech</w:t>
      </w:r>
      <w:proofErr w:type="spellEnd"/>
      <w:r w:rsidRPr="00DA34B4">
        <w:rPr>
          <w:rFonts w:ascii="Times" w:hAnsi="Times"/>
          <w:color w:val="000000"/>
          <w:sz w:val="24"/>
          <w:szCs w:val="24"/>
        </w:rPr>
        <w:t xml:space="preserve">, </w:t>
      </w:r>
      <w:proofErr w:type="spellStart"/>
      <w:r w:rsidRPr="00DA34B4">
        <w:rPr>
          <w:rFonts w:ascii="Times" w:hAnsi="Times"/>
          <w:color w:val="000000"/>
          <w:sz w:val="24"/>
          <w:szCs w:val="24"/>
        </w:rPr>
        <w:t>HPCwire</w:t>
      </w:r>
      <w:proofErr w:type="spellEnd"/>
      <w:r w:rsidRPr="00DA34B4">
        <w:rPr>
          <w:rFonts w:ascii="Times" w:hAnsi="Times"/>
          <w:color w:val="000000"/>
          <w:sz w:val="24"/>
          <w:szCs w:val="24"/>
        </w:rPr>
        <w:t xml:space="preserve">, and </w:t>
      </w:r>
      <w:proofErr w:type="spellStart"/>
      <w:r w:rsidRPr="00DA34B4">
        <w:rPr>
          <w:rFonts w:ascii="Times" w:hAnsi="Times"/>
          <w:color w:val="000000"/>
          <w:sz w:val="24"/>
          <w:szCs w:val="24"/>
        </w:rPr>
        <w:t>insideHPC</w:t>
      </w:r>
      <w:proofErr w:type="spellEnd"/>
      <w:r w:rsidRPr="00DA34B4">
        <w:rPr>
          <w:rFonts w:ascii="Times" w:hAnsi="Times"/>
          <w:color w:val="000000"/>
          <w:sz w:val="24"/>
          <w:szCs w:val="24"/>
        </w:rPr>
        <w:t xml:space="preserve"> picked up and reissued our press release</w:t>
      </w:r>
    </w:p>
    <w:p w14:paraId="075835B1" w14:textId="09FDA611" w:rsidR="00987F2D" w:rsidRPr="00DA34B4" w:rsidRDefault="00987F2D" w:rsidP="00987F2D">
      <w:pPr>
        <w:pStyle w:val="ListParagraph"/>
        <w:numPr>
          <w:ilvl w:val="1"/>
          <w:numId w:val="13"/>
        </w:numPr>
        <w:rPr>
          <w:rFonts w:ascii="Times" w:hAnsi="Times"/>
          <w:color w:val="000000"/>
          <w:sz w:val="24"/>
          <w:szCs w:val="24"/>
        </w:rPr>
      </w:pPr>
      <w:r w:rsidRPr="00DA34B4">
        <w:rPr>
          <w:rFonts w:ascii="Times" w:hAnsi="Times"/>
          <w:color w:val="000000"/>
          <w:sz w:val="24"/>
          <w:szCs w:val="24"/>
        </w:rPr>
        <w:t>Article and blog posts are in development</w:t>
      </w:r>
    </w:p>
    <w:p w14:paraId="0CDBCE39" w14:textId="77777777" w:rsidR="00987F2D" w:rsidRPr="00DA34B4" w:rsidRDefault="00987F2D" w:rsidP="00987F2D">
      <w:pPr>
        <w:pStyle w:val="ListParagraph"/>
        <w:numPr>
          <w:ilvl w:val="1"/>
          <w:numId w:val="13"/>
        </w:numPr>
        <w:rPr>
          <w:rFonts w:ascii="Times" w:hAnsi="Times"/>
          <w:color w:val="000000"/>
          <w:sz w:val="24"/>
          <w:szCs w:val="24"/>
        </w:rPr>
      </w:pPr>
      <w:r w:rsidRPr="00DA34B4">
        <w:rPr>
          <w:rFonts w:ascii="Times" w:hAnsi="Times"/>
          <w:color w:val="000000"/>
          <w:sz w:val="24"/>
          <w:szCs w:val="24"/>
        </w:rPr>
        <w:t>Student discount approved, limited to 10; discount code available upon request</w:t>
      </w:r>
    </w:p>
    <w:p w14:paraId="37ECE55B" w14:textId="67830E30" w:rsidR="00987F2D" w:rsidRPr="00DA34B4" w:rsidRDefault="00987F2D" w:rsidP="00987F2D">
      <w:pPr>
        <w:pStyle w:val="ListParagraph"/>
        <w:numPr>
          <w:ilvl w:val="0"/>
          <w:numId w:val="11"/>
        </w:numPr>
        <w:rPr>
          <w:rFonts w:ascii="Times" w:hAnsi="Times"/>
          <w:color w:val="000000"/>
          <w:sz w:val="24"/>
          <w:szCs w:val="24"/>
        </w:rPr>
      </w:pPr>
      <w:r w:rsidRPr="00DA34B4">
        <w:rPr>
          <w:rFonts w:ascii="Times" w:hAnsi="Times"/>
          <w:color w:val="000000"/>
          <w:sz w:val="24"/>
          <w:szCs w:val="24"/>
        </w:rPr>
        <w:t>Reminding Board members to consider sponsoring part of the workshop</w:t>
      </w:r>
    </w:p>
    <w:p w14:paraId="1627A522" w14:textId="5FD52A6B" w:rsidR="00987F2D" w:rsidRPr="00DA34B4" w:rsidRDefault="00987F2D" w:rsidP="00987F2D">
      <w:pPr>
        <w:pStyle w:val="ListParagraph"/>
        <w:numPr>
          <w:ilvl w:val="1"/>
          <w:numId w:val="14"/>
        </w:numPr>
        <w:rPr>
          <w:rFonts w:ascii="Times" w:hAnsi="Times"/>
          <w:color w:val="000000"/>
          <w:sz w:val="24"/>
          <w:szCs w:val="24"/>
        </w:rPr>
      </w:pPr>
      <w:r w:rsidRPr="00DA34B4">
        <w:rPr>
          <w:rFonts w:ascii="Times" w:hAnsi="Times"/>
          <w:color w:val="000000"/>
          <w:sz w:val="24"/>
          <w:szCs w:val="24"/>
        </w:rPr>
        <w:t>Reception sponsorship - $7500</w:t>
      </w:r>
    </w:p>
    <w:p w14:paraId="09F6D15C" w14:textId="2CDB30DE" w:rsidR="00987F2D" w:rsidRPr="00DA34B4" w:rsidRDefault="00987F2D" w:rsidP="00987F2D">
      <w:pPr>
        <w:pStyle w:val="ListParagraph"/>
        <w:numPr>
          <w:ilvl w:val="1"/>
          <w:numId w:val="14"/>
        </w:numPr>
        <w:rPr>
          <w:rFonts w:ascii="Times" w:hAnsi="Times"/>
          <w:color w:val="000000"/>
          <w:sz w:val="24"/>
          <w:szCs w:val="24"/>
        </w:rPr>
      </w:pPr>
      <w:r w:rsidRPr="00DA34B4">
        <w:rPr>
          <w:rFonts w:ascii="Times" w:hAnsi="Times"/>
          <w:color w:val="000000"/>
          <w:sz w:val="24"/>
          <w:szCs w:val="24"/>
        </w:rPr>
        <w:t>Lanyards - $5000</w:t>
      </w:r>
    </w:p>
    <w:p w14:paraId="5CCA7F40" w14:textId="1E6493FA" w:rsidR="00987F2D" w:rsidRPr="00DA34B4" w:rsidRDefault="00987F2D" w:rsidP="00987F2D">
      <w:pPr>
        <w:pStyle w:val="ListParagraph"/>
        <w:numPr>
          <w:ilvl w:val="1"/>
          <w:numId w:val="14"/>
        </w:numPr>
        <w:rPr>
          <w:rFonts w:ascii="Times" w:hAnsi="Times"/>
          <w:color w:val="000000"/>
          <w:sz w:val="24"/>
          <w:szCs w:val="24"/>
        </w:rPr>
      </w:pPr>
      <w:r w:rsidRPr="00DA34B4">
        <w:rPr>
          <w:rFonts w:ascii="Times" w:hAnsi="Times"/>
          <w:color w:val="000000"/>
          <w:sz w:val="24"/>
          <w:szCs w:val="24"/>
        </w:rPr>
        <w:t>Breakfast, lunch, and breaks for Tuesday and Wednesday - $3000</w:t>
      </w:r>
    </w:p>
    <w:p w14:paraId="5F80A95E" w14:textId="493558FC" w:rsidR="00987F2D" w:rsidRPr="00DA34B4" w:rsidRDefault="00987F2D" w:rsidP="00987F2D">
      <w:pPr>
        <w:pStyle w:val="ListParagraph"/>
        <w:numPr>
          <w:ilvl w:val="1"/>
          <w:numId w:val="14"/>
        </w:numPr>
        <w:rPr>
          <w:rFonts w:ascii="Times" w:hAnsi="Times"/>
          <w:color w:val="000000"/>
          <w:sz w:val="24"/>
          <w:szCs w:val="24"/>
        </w:rPr>
      </w:pPr>
      <w:r w:rsidRPr="00DA34B4">
        <w:rPr>
          <w:rFonts w:ascii="Times" w:hAnsi="Times"/>
          <w:color w:val="000000"/>
          <w:sz w:val="24"/>
          <w:szCs w:val="24"/>
        </w:rPr>
        <w:t>Breakfast, lunch, and breaks for Thursday and Friday - $3000</w:t>
      </w:r>
    </w:p>
    <w:p w14:paraId="481AE759" w14:textId="77777777" w:rsidR="00987F2D" w:rsidRDefault="00987F2D" w:rsidP="00987F2D">
      <w:pPr>
        <w:pStyle w:val="BodyText"/>
      </w:pPr>
    </w:p>
    <w:p w14:paraId="7CF45AD7" w14:textId="67D8E21C" w:rsidR="00B50582" w:rsidRDefault="00E3769F" w:rsidP="00B50582">
      <w:pPr>
        <w:pStyle w:val="BodyText"/>
        <w:numPr>
          <w:ilvl w:val="1"/>
          <w:numId w:val="10"/>
        </w:numPr>
      </w:pPr>
      <w:r>
        <w:t>IWG</w:t>
      </w:r>
    </w:p>
    <w:p w14:paraId="4D51E90B" w14:textId="77777777" w:rsidR="00987F2D" w:rsidRDefault="00987F2D" w:rsidP="00987F2D">
      <w:pPr>
        <w:pStyle w:val="BodyText"/>
      </w:pPr>
    </w:p>
    <w:p w14:paraId="109EEEEB" w14:textId="4BF7735B" w:rsidR="00961ABC" w:rsidRPr="00961ABC" w:rsidRDefault="00961ABC" w:rsidP="00961ABC">
      <w:pPr>
        <w:pStyle w:val="BodyText"/>
        <w:numPr>
          <w:ilvl w:val="0"/>
          <w:numId w:val="11"/>
        </w:numPr>
      </w:pPr>
      <w:r w:rsidRPr="00961ABC">
        <w:t>Completed Fall Debug Interop event consisting of I</w:t>
      </w:r>
      <w:r w:rsidR="009709CB">
        <w:t>nfini</w:t>
      </w:r>
      <w:r w:rsidRPr="00961ABC">
        <w:t>B</w:t>
      </w:r>
      <w:r w:rsidR="009709CB">
        <w:t>and</w:t>
      </w:r>
      <w:r w:rsidRPr="00961ABC">
        <w:t xml:space="preserve">, </w:t>
      </w:r>
      <w:proofErr w:type="spellStart"/>
      <w:r w:rsidRPr="00961ABC">
        <w:t>iWARP</w:t>
      </w:r>
      <w:proofErr w:type="spellEnd"/>
      <w:r w:rsidRPr="00961ABC">
        <w:t>, and ROCE.</w:t>
      </w:r>
    </w:p>
    <w:p w14:paraId="3C407394" w14:textId="77777777" w:rsidR="00961ABC" w:rsidRPr="00961ABC" w:rsidRDefault="00961ABC" w:rsidP="00961ABC">
      <w:pPr>
        <w:pStyle w:val="BodyText"/>
        <w:numPr>
          <w:ilvl w:val="0"/>
          <w:numId w:val="11"/>
        </w:numPr>
      </w:pPr>
      <w:r w:rsidRPr="00961ABC">
        <w:t>Test reports submitted to participants Dec 17, 2017.</w:t>
      </w:r>
    </w:p>
    <w:p w14:paraId="0F9ED62D" w14:textId="77777777" w:rsidR="00961ABC" w:rsidRPr="00961ABC" w:rsidRDefault="00961ABC" w:rsidP="00961ABC">
      <w:pPr>
        <w:pStyle w:val="BodyText"/>
        <w:numPr>
          <w:ilvl w:val="0"/>
          <w:numId w:val="11"/>
        </w:numPr>
      </w:pPr>
      <w:r w:rsidRPr="00961ABC">
        <w:t>Next Logo test event scheduled for Jan 2018.</w:t>
      </w:r>
    </w:p>
    <w:p w14:paraId="5B8B34EB" w14:textId="77777777" w:rsidR="00961ABC" w:rsidRDefault="00961ABC" w:rsidP="00961ABC">
      <w:pPr>
        <w:pStyle w:val="BodyText"/>
        <w:numPr>
          <w:ilvl w:val="0"/>
          <w:numId w:val="11"/>
        </w:numPr>
      </w:pPr>
      <w:r w:rsidRPr="00961ABC">
        <w:t>UNH-IOL lab equipment plans are resolved for the Logo event.</w:t>
      </w:r>
    </w:p>
    <w:p w14:paraId="345974CA" w14:textId="66E22878" w:rsidR="00D24005" w:rsidRPr="00961ABC" w:rsidRDefault="00D24005" w:rsidP="00961ABC">
      <w:pPr>
        <w:pStyle w:val="BodyText"/>
        <w:numPr>
          <w:ilvl w:val="0"/>
          <w:numId w:val="11"/>
        </w:numPr>
      </w:pPr>
      <w:r>
        <w:t>Funding changes to the IWG will be discussed in this Board Meeting.</w:t>
      </w:r>
    </w:p>
    <w:p w14:paraId="5A661B18" w14:textId="77777777" w:rsidR="00987F2D" w:rsidRDefault="00987F2D" w:rsidP="00987F2D">
      <w:pPr>
        <w:pStyle w:val="BodyText"/>
      </w:pPr>
    </w:p>
    <w:p w14:paraId="1D6DAB4A" w14:textId="77777777" w:rsidR="002C53DA" w:rsidRDefault="00CE109C" w:rsidP="00333221">
      <w:pPr>
        <w:pStyle w:val="BodyText"/>
        <w:numPr>
          <w:ilvl w:val="0"/>
          <w:numId w:val="10"/>
        </w:numPr>
      </w:pPr>
      <w:r>
        <w:t>Treasurers Report</w:t>
      </w:r>
    </w:p>
    <w:p w14:paraId="25A00859" w14:textId="77777777" w:rsidR="009F58F6" w:rsidRDefault="009F58F6" w:rsidP="009F58F6">
      <w:pPr>
        <w:pStyle w:val="BodyText"/>
      </w:pPr>
    </w:p>
    <w:p w14:paraId="076D0644" w14:textId="4031D9C9" w:rsidR="009F58F6" w:rsidRDefault="00D24005" w:rsidP="00D24005">
      <w:pPr>
        <w:pStyle w:val="BodyText"/>
        <w:numPr>
          <w:ilvl w:val="0"/>
          <w:numId w:val="19"/>
        </w:numPr>
      </w:pPr>
      <w:r>
        <w:t xml:space="preserve">We haven’t had any significant changes to the OFA budget. </w:t>
      </w:r>
    </w:p>
    <w:p w14:paraId="5753AD72" w14:textId="4B6758EA" w:rsidR="00D24005" w:rsidRDefault="00AF0150" w:rsidP="00D24005">
      <w:pPr>
        <w:pStyle w:val="BodyText"/>
        <w:numPr>
          <w:ilvl w:val="0"/>
          <w:numId w:val="19"/>
        </w:numPr>
      </w:pPr>
      <w:proofErr w:type="spellStart"/>
      <w:r>
        <w:t>Thre</w:t>
      </w:r>
      <w:proofErr w:type="spellEnd"/>
      <w:r>
        <w:t xml:space="preserve"> current O</w:t>
      </w:r>
      <w:r w:rsidR="00193393">
        <w:t>FA operating capital is</w:t>
      </w:r>
      <w:r>
        <w:t xml:space="preserve"> being supplied by the OFA reserves.  This is to be expected as the operating</w:t>
      </w:r>
      <w:r w:rsidR="00193393">
        <w:t xml:space="preserve"> resources</w:t>
      </w:r>
      <w:r>
        <w:t xml:space="preserve"> are supplied by fee income from OFA members.</w:t>
      </w:r>
    </w:p>
    <w:p w14:paraId="46C38307" w14:textId="77777777" w:rsidR="00CB6150" w:rsidRDefault="00CB6150" w:rsidP="00CB6150">
      <w:pPr>
        <w:pStyle w:val="BodyText"/>
      </w:pPr>
    </w:p>
    <w:p w14:paraId="368533B3" w14:textId="2F1D3DC2" w:rsidR="009A756D" w:rsidRDefault="009A756D" w:rsidP="00333221">
      <w:pPr>
        <w:pStyle w:val="BodyText"/>
        <w:numPr>
          <w:ilvl w:val="0"/>
          <w:numId w:val="10"/>
        </w:numPr>
      </w:pPr>
      <w:r>
        <w:t>Approve OFED 4.8.2</w:t>
      </w:r>
    </w:p>
    <w:p w14:paraId="18ED3C52" w14:textId="77777777" w:rsidR="00D24005" w:rsidRDefault="00D24005" w:rsidP="00D24005">
      <w:pPr>
        <w:pStyle w:val="BodyText"/>
      </w:pPr>
    </w:p>
    <w:p w14:paraId="1C70517B" w14:textId="0F958805" w:rsidR="00CB6150" w:rsidRDefault="00D24005" w:rsidP="00D24005">
      <w:pPr>
        <w:pStyle w:val="BodyText"/>
        <w:numPr>
          <w:ilvl w:val="0"/>
          <w:numId w:val="20"/>
        </w:numPr>
      </w:pPr>
      <w:r>
        <w:lastRenderedPageBreak/>
        <w:t xml:space="preserve">Bob Woodruff (Intel) put forth a motion to approve new OFED-4.8.2, Scott </w:t>
      </w:r>
      <w:proofErr w:type="spellStart"/>
      <w:r>
        <w:t>Atchley</w:t>
      </w:r>
      <w:proofErr w:type="spellEnd"/>
      <w:r>
        <w:t xml:space="preserve"> (ORNL) seconded the motion.  The motion was unanimously approved.</w:t>
      </w:r>
    </w:p>
    <w:p w14:paraId="1BF2A57E" w14:textId="77777777" w:rsidR="00CB6150" w:rsidRDefault="00CB6150" w:rsidP="00CB6150">
      <w:pPr>
        <w:pStyle w:val="BodyText"/>
      </w:pPr>
    </w:p>
    <w:p w14:paraId="7A4E37C7" w14:textId="1989F81A" w:rsidR="00823651" w:rsidRDefault="00D43845" w:rsidP="00435927">
      <w:pPr>
        <w:pStyle w:val="BodyText"/>
        <w:numPr>
          <w:ilvl w:val="0"/>
          <w:numId w:val="10"/>
        </w:numPr>
      </w:pPr>
      <w:r>
        <w:t>LANL Motion: On an an</w:t>
      </w:r>
      <w:r w:rsidR="00435927">
        <w:t>nual basis, grant the OFA Chair or</w:t>
      </w:r>
      <w:r>
        <w:t xml:space="preserve"> Vice Chair the ap</w:t>
      </w:r>
      <w:r w:rsidR="0003055D">
        <w:t>proval to spend up to $1000, a maximum of</w:t>
      </w:r>
      <w:r w:rsidR="000D0105">
        <w:t xml:space="preserve"> </w:t>
      </w:r>
      <w:r>
        <w:t xml:space="preserve">3 </w:t>
      </w:r>
      <w:r w:rsidR="0003055D">
        <w:t>times</w:t>
      </w:r>
      <w:r>
        <w:t xml:space="preserve">, for items necessary for the ongoing business of the OFA.  Any such expenditure must be approved by all three persons in the </w:t>
      </w:r>
      <w:proofErr w:type="gramStart"/>
      <w:r>
        <w:t>aforementioned positions</w:t>
      </w:r>
      <w:proofErr w:type="gramEnd"/>
      <w:r>
        <w:t>, and must be reported to the Board at the next Board meeting.</w:t>
      </w:r>
    </w:p>
    <w:p w14:paraId="1CD5637F" w14:textId="77777777" w:rsidR="006B56CD" w:rsidRDefault="006B56CD" w:rsidP="006B56CD">
      <w:pPr>
        <w:pStyle w:val="BodyText"/>
        <w:ind w:left="360"/>
      </w:pPr>
    </w:p>
    <w:p w14:paraId="508A84C4" w14:textId="77777777" w:rsidR="006B56CD" w:rsidRDefault="006B56CD" w:rsidP="006B56CD">
      <w:pPr>
        <w:pStyle w:val="BodyText"/>
        <w:numPr>
          <w:ilvl w:val="0"/>
          <w:numId w:val="20"/>
        </w:numPr>
      </w:pPr>
      <w:r>
        <w:t xml:space="preserve">Susan Coulter motioned that we approved $1000 expenditure limits.  Lilia Weber (Unisys) seconded the motion. </w:t>
      </w:r>
    </w:p>
    <w:p w14:paraId="4156CFE9" w14:textId="5EFE255F" w:rsidR="006B56CD" w:rsidRDefault="00435927" w:rsidP="00435927">
      <w:pPr>
        <w:pStyle w:val="BodyText"/>
        <w:numPr>
          <w:ilvl w:val="1"/>
          <w:numId w:val="20"/>
        </w:numPr>
      </w:pPr>
      <w:r>
        <w:t>Discussion was made to remove the Executive Director from the</w:t>
      </w:r>
      <w:r w:rsidR="006A061D">
        <w:t xml:space="preserve"> approval list as a friendly amendment</w:t>
      </w:r>
      <w:r w:rsidR="00DA34B4">
        <w:t xml:space="preserve"> by Gilad </w:t>
      </w:r>
      <w:proofErr w:type="spellStart"/>
      <w:r w:rsidR="00DA34B4">
        <w:t>Shainer</w:t>
      </w:r>
      <w:proofErr w:type="spellEnd"/>
      <w:r w:rsidR="00DA34B4">
        <w:t xml:space="preserve"> (</w:t>
      </w:r>
      <w:proofErr w:type="spellStart"/>
      <w:r w:rsidR="00DA34B4">
        <w:t>Mellanox</w:t>
      </w:r>
      <w:proofErr w:type="spellEnd"/>
      <w:r w:rsidR="00DA34B4">
        <w:t>)</w:t>
      </w:r>
      <w:r w:rsidR="006A061D">
        <w:t>.</w:t>
      </w:r>
      <w:r w:rsidR="006B56CD">
        <w:t xml:space="preserve"> </w:t>
      </w:r>
    </w:p>
    <w:p w14:paraId="5CFFC081" w14:textId="249A7D65" w:rsidR="00435927" w:rsidRDefault="00435927" w:rsidP="00435927">
      <w:pPr>
        <w:pStyle w:val="BodyText"/>
        <w:numPr>
          <w:ilvl w:val="1"/>
          <w:numId w:val="20"/>
        </w:numPr>
      </w:pPr>
      <w:r>
        <w:t>The motion was unanimously approved</w:t>
      </w:r>
      <w:r w:rsidR="006A061D">
        <w:t xml:space="preserve"> by the Board</w:t>
      </w:r>
      <w:r>
        <w:t>.</w:t>
      </w:r>
    </w:p>
    <w:p w14:paraId="196A41F0" w14:textId="77777777" w:rsidR="00CB6150" w:rsidRDefault="00CB6150" w:rsidP="00435927">
      <w:pPr>
        <w:pStyle w:val="BodyText"/>
      </w:pPr>
    </w:p>
    <w:p w14:paraId="71FAE899" w14:textId="6A6A2468" w:rsidR="00823651" w:rsidRDefault="009A756D" w:rsidP="00FC1D16">
      <w:pPr>
        <w:pStyle w:val="BodyText"/>
        <w:numPr>
          <w:ilvl w:val="0"/>
          <w:numId w:val="10"/>
        </w:numPr>
      </w:pPr>
      <w:r>
        <w:t xml:space="preserve">LANL Motion: Contract with Jim Ryan for the position of </w:t>
      </w:r>
      <w:r w:rsidR="00D43845">
        <w:t>Executive Director</w:t>
      </w:r>
      <w:r w:rsidR="004A713F">
        <w:t xml:space="preserve"> </w:t>
      </w:r>
      <w:r>
        <w:t xml:space="preserve">for the calendar (and fiscal) year 2018 per the </w:t>
      </w:r>
      <w:r w:rsidR="008C6088">
        <w:t xml:space="preserve">document titled </w:t>
      </w:r>
      <w:r w:rsidR="0062482D">
        <w:t>ExecDirContract2018.docx with the MD5 hash of e5c060ee73d446d46b5766602flc6934.</w:t>
      </w:r>
    </w:p>
    <w:p w14:paraId="65A76270" w14:textId="2559607B" w:rsidR="00CB6150" w:rsidRDefault="00CB6150" w:rsidP="00CB6150">
      <w:pPr>
        <w:pStyle w:val="BodyText"/>
      </w:pPr>
      <w:r w:rsidRPr="00CB6150">
        <w:rPr>
          <w:noProof/>
        </w:rPr>
        <w:drawing>
          <wp:anchor distT="0" distB="0" distL="114300" distR="114300" simplePos="0" relativeHeight="251659264" behindDoc="0" locked="0" layoutInCell="1" allowOverlap="1" wp14:anchorId="2BE4371F" wp14:editId="406A722E">
            <wp:simplePos x="0" y="0"/>
            <wp:positionH relativeFrom="page">
              <wp:posOffset>1882775</wp:posOffset>
            </wp:positionH>
            <wp:positionV relativeFrom="paragraph">
              <wp:posOffset>115570</wp:posOffset>
            </wp:positionV>
            <wp:extent cx="810260" cy="749300"/>
            <wp:effectExtent l="0" t="0" r="254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26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CD418" w14:textId="384760CD" w:rsidR="00CB6150" w:rsidRPr="00CB6150" w:rsidRDefault="00CB6150" w:rsidP="00CB6150">
      <w:pPr>
        <w:pStyle w:val="BodyText"/>
        <w:ind w:left="2160" w:firstLine="720"/>
        <w:rPr>
          <w:i/>
        </w:rPr>
      </w:pPr>
      <w:proofErr w:type="spellStart"/>
      <w:r w:rsidRPr="00CB6150">
        <w:rPr>
          <w:i/>
        </w:rPr>
        <w:t>OpenFabrics</w:t>
      </w:r>
      <w:proofErr w:type="spellEnd"/>
      <w:r w:rsidRPr="00CB6150">
        <w:rPr>
          <w:i/>
        </w:rPr>
        <w:t xml:space="preserve"> Alliance</w:t>
      </w:r>
    </w:p>
    <w:p w14:paraId="54958FBC" w14:textId="4D5154FD" w:rsidR="00CB6150" w:rsidRPr="00CB6150" w:rsidRDefault="00CB6150" w:rsidP="00CB6150">
      <w:pPr>
        <w:pStyle w:val="BodyText"/>
        <w:ind w:left="720"/>
        <w:rPr>
          <w:i/>
        </w:rPr>
      </w:pPr>
      <w:r w:rsidRPr="00CB6150">
        <w:rPr>
          <w:i/>
        </w:rPr>
        <w:tab/>
      </w:r>
      <w:r w:rsidRPr="00CB6150">
        <w:rPr>
          <w:i/>
        </w:rPr>
        <w:tab/>
      </w:r>
      <w:r w:rsidRPr="00CB6150">
        <w:rPr>
          <w:i/>
        </w:rPr>
        <w:tab/>
        <w:t xml:space="preserve">1 Letterman </w:t>
      </w:r>
      <w:proofErr w:type="spellStart"/>
      <w:r w:rsidRPr="00CB6150">
        <w:rPr>
          <w:i/>
        </w:rPr>
        <w:t>Dr</w:t>
      </w:r>
      <w:proofErr w:type="spellEnd"/>
      <w:r w:rsidRPr="00CB6150">
        <w:rPr>
          <w:i/>
        </w:rPr>
        <w:t xml:space="preserve">, </w:t>
      </w:r>
      <w:proofErr w:type="spellStart"/>
      <w:r w:rsidRPr="00CB6150">
        <w:rPr>
          <w:i/>
        </w:rPr>
        <w:t>Bldg</w:t>
      </w:r>
      <w:proofErr w:type="spellEnd"/>
      <w:r w:rsidRPr="00CB6150">
        <w:rPr>
          <w:i/>
        </w:rPr>
        <w:t xml:space="preserve"> D, D4700 San Francisco, CA 94129</w:t>
      </w:r>
    </w:p>
    <w:p w14:paraId="15536016" w14:textId="3E194726" w:rsidR="00CB6150" w:rsidRPr="00CB6150" w:rsidRDefault="00CB6150" w:rsidP="00CB6150">
      <w:pPr>
        <w:pStyle w:val="BodyText"/>
        <w:ind w:left="720"/>
        <w:rPr>
          <w:i/>
        </w:rPr>
      </w:pPr>
    </w:p>
    <w:p w14:paraId="7022B4D7" w14:textId="77777777" w:rsidR="00CB6150" w:rsidRPr="00CB6150" w:rsidRDefault="00CB6150" w:rsidP="00CB6150">
      <w:pPr>
        <w:pStyle w:val="BodyText"/>
        <w:ind w:left="720"/>
        <w:rPr>
          <w:i/>
        </w:rPr>
      </w:pPr>
    </w:p>
    <w:p w14:paraId="7E8096D6" w14:textId="77777777" w:rsidR="00CB6150" w:rsidRPr="00CB6150" w:rsidRDefault="00CB6150" w:rsidP="00CB6150">
      <w:pPr>
        <w:pStyle w:val="BodyText"/>
        <w:ind w:left="720"/>
        <w:rPr>
          <w:i/>
        </w:rPr>
      </w:pPr>
    </w:p>
    <w:p w14:paraId="26277DF7" w14:textId="77777777" w:rsidR="00CB6150" w:rsidRPr="00CB6150" w:rsidRDefault="00CB6150" w:rsidP="00CB6150">
      <w:pPr>
        <w:pStyle w:val="BodyText"/>
        <w:ind w:left="720"/>
        <w:rPr>
          <w:i/>
        </w:rPr>
      </w:pPr>
    </w:p>
    <w:p w14:paraId="541827B3" w14:textId="77777777" w:rsidR="00CB6150" w:rsidRPr="00CB6150" w:rsidRDefault="00CB6150" w:rsidP="00CB6150">
      <w:pPr>
        <w:pStyle w:val="BodyText"/>
        <w:ind w:left="720"/>
        <w:rPr>
          <w:i/>
        </w:rPr>
      </w:pPr>
      <w:r w:rsidRPr="00CB6150">
        <w:rPr>
          <w:i/>
        </w:rPr>
        <w:t xml:space="preserve">Executive Director </w:t>
      </w:r>
      <w:proofErr w:type="gramStart"/>
      <w:r w:rsidRPr="00CB6150">
        <w:rPr>
          <w:i/>
        </w:rPr>
        <w:t>Contract  &lt;</w:t>
      </w:r>
      <w:proofErr w:type="gramEnd"/>
      <w:r w:rsidRPr="00CB6150">
        <w:rPr>
          <w:i/>
        </w:rPr>
        <w:t>DRAFT&gt;</w:t>
      </w:r>
    </w:p>
    <w:p w14:paraId="3DB7D5FE" w14:textId="77777777" w:rsidR="00CB6150" w:rsidRPr="00CB6150" w:rsidRDefault="00CB6150" w:rsidP="00CB6150">
      <w:pPr>
        <w:pStyle w:val="BodyText"/>
        <w:ind w:left="720"/>
        <w:rPr>
          <w:i/>
        </w:rPr>
      </w:pPr>
      <w:r w:rsidRPr="00CB6150">
        <w:rPr>
          <w:i/>
        </w:rPr>
        <w:t>Date:  ______________</w:t>
      </w:r>
    </w:p>
    <w:p w14:paraId="5099548E" w14:textId="77777777" w:rsidR="00CB6150" w:rsidRPr="00CB6150" w:rsidRDefault="00CB6150" w:rsidP="00CB6150">
      <w:pPr>
        <w:pStyle w:val="BodyText"/>
        <w:ind w:left="720"/>
        <w:rPr>
          <w:i/>
        </w:rPr>
      </w:pPr>
      <w:r w:rsidRPr="00CB6150">
        <w:rPr>
          <w:i/>
        </w:rPr>
        <w:t xml:space="preserve">This contract is between the </w:t>
      </w:r>
      <w:proofErr w:type="spellStart"/>
      <w:r w:rsidRPr="00CB6150">
        <w:rPr>
          <w:i/>
        </w:rPr>
        <w:t>OpenFabrics</w:t>
      </w:r>
      <w:proofErr w:type="spellEnd"/>
      <w:r w:rsidRPr="00CB6150">
        <w:rPr>
          <w:i/>
        </w:rPr>
        <w:t xml:space="preserve"> Alliance (OFA) and ___________________. </w:t>
      </w:r>
    </w:p>
    <w:p w14:paraId="254D98EA" w14:textId="77777777" w:rsidR="00CB6150" w:rsidRPr="00CB6150" w:rsidRDefault="00CB6150" w:rsidP="00CB6150">
      <w:pPr>
        <w:pStyle w:val="BodyText"/>
        <w:ind w:left="720"/>
        <w:rPr>
          <w:i/>
        </w:rPr>
      </w:pPr>
    </w:p>
    <w:p w14:paraId="2CF00DDE" w14:textId="77777777" w:rsidR="00CB6150" w:rsidRPr="00CB6150" w:rsidRDefault="00CB6150" w:rsidP="00CB6150">
      <w:pPr>
        <w:pStyle w:val="BodyText"/>
        <w:ind w:left="720"/>
        <w:rPr>
          <w:i/>
        </w:rPr>
      </w:pPr>
      <w:r w:rsidRPr="00CB6150">
        <w:rPr>
          <w:i/>
        </w:rPr>
        <w:t xml:space="preserve">This position is called Executive Director. The role of the Executive Director (ED) of the </w:t>
      </w:r>
      <w:proofErr w:type="spellStart"/>
      <w:r w:rsidRPr="00CB6150">
        <w:rPr>
          <w:i/>
        </w:rPr>
        <w:t>OpenFabrics</w:t>
      </w:r>
      <w:proofErr w:type="spellEnd"/>
      <w:r w:rsidRPr="00CB6150">
        <w:rPr>
          <w:i/>
        </w:rPr>
        <w:t xml:space="preserve"> Alliance (OFA) is to implement the strategic plans of the OFA in a cost-effective and time-efficient manner. This requires the ED to assist in complex and long-running projects, providing insight and leadership to achieve successful completion of those projects.  The ED will be expected to lead the effort to retain existing OFA members, and to seek out and encourage new membership in the OFA.  Other responsibilities include playing a strong role in both the logistics planning for the annual workshop, as well as participating in the identification of other organizations and conferences with whom the OFA could build synergistic relationships.  Those relationships will then be managed by the Marketing Committee if/when approved by the Board. The ED may be expected to fill in as Secretary or Treasurer in the absence of those officers. The ED reports to the Board of Directors and the Board of Directors grants the ED the authority to perform tasks. The projects assigned to the ED will include an estimate for the number of hours needed to complete the task.  This estimate can be modified if necessary, by renegotiation between the Board – via the Chair – </w:t>
      </w:r>
      <w:r w:rsidRPr="00CB6150">
        <w:rPr>
          <w:i/>
        </w:rPr>
        <w:lastRenderedPageBreak/>
        <w:t>and the ED. The ED is accountable to the Chair of the Board of Directors and will be required to provide status reports on a regular basis.  The ED cannot be affiliated with an existing OFA member.</w:t>
      </w:r>
    </w:p>
    <w:p w14:paraId="1050D4B8" w14:textId="77777777" w:rsidR="00CB6150" w:rsidRPr="00CB6150" w:rsidRDefault="00CB6150" w:rsidP="00CB6150">
      <w:pPr>
        <w:pStyle w:val="BodyText"/>
        <w:ind w:left="720"/>
        <w:rPr>
          <w:i/>
        </w:rPr>
      </w:pPr>
    </w:p>
    <w:p w14:paraId="07FD4CDF" w14:textId="77777777" w:rsidR="00CB6150" w:rsidRPr="00CB6150" w:rsidRDefault="00CB6150" w:rsidP="00CB6150">
      <w:pPr>
        <w:pStyle w:val="BodyText"/>
        <w:ind w:left="720"/>
        <w:rPr>
          <w:i/>
        </w:rPr>
      </w:pPr>
      <w:r w:rsidRPr="00CB6150">
        <w:rPr>
          <w:i/>
        </w:rPr>
        <w:t xml:space="preserve"> The compensation for this position will be $70.00 per hour.  The average number of hours worked per week will not be less than 12 or greater than 20 per week in any calendar month, as driven by the projects assigned.  Periods during which large efforts are underway, however, may require more than a 20-hour average. This is allowable with prior authorization.  Estimated total annual compensation should be budgeted at $75,000.  ($72,800 + buffer) </w:t>
      </w:r>
    </w:p>
    <w:p w14:paraId="1B7AB911" w14:textId="77777777" w:rsidR="00CB6150" w:rsidRPr="00CB6150" w:rsidRDefault="00CB6150" w:rsidP="00CB6150">
      <w:pPr>
        <w:pStyle w:val="BodyText"/>
        <w:ind w:left="720"/>
        <w:rPr>
          <w:i/>
        </w:rPr>
      </w:pPr>
      <w:r w:rsidRPr="00CB6150">
        <w:rPr>
          <w:i/>
        </w:rPr>
        <w:t>A 1099 earnings statement will be provided annually.  The OFA will not be responsible for filing or paying any taxes related to these earnings.</w:t>
      </w:r>
    </w:p>
    <w:p w14:paraId="4E1A818A" w14:textId="77777777" w:rsidR="00CB6150" w:rsidRPr="00CB6150" w:rsidRDefault="00CB6150" w:rsidP="00CB6150">
      <w:pPr>
        <w:pStyle w:val="BodyText"/>
        <w:ind w:left="720"/>
        <w:rPr>
          <w:i/>
        </w:rPr>
      </w:pPr>
      <w:r w:rsidRPr="00CB6150">
        <w:rPr>
          <w:i/>
        </w:rPr>
        <w:t>A monthly invoice needs to be submitted to the OFA by the 10</w:t>
      </w:r>
      <w:r w:rsidRPr="00CB6150">
        <w:rPr>
          <w:i/>
          <w:vertAlign w:val="superscript"/>
        </w:rPr>
        <w:t>th</w:t>
      </w:r>
      <w:r w:rsidRPr="00CB6150">
        <w:rPr>
          <w:i/>
        </w:rPr>
        <w:t xml:space="preserve"> day of the month following the month being invoiced.  Along with the submitted invoice, an Excel spreadsheet needs to be provided containing detailed information about the work performed, in 30-minute increments.  This documentation should be submitted to the Board Chair for approval, and will be made available to any Board member.</w:t>
      </w:r>
    </w:p>
    <w:p w14:paraId="69E86618" w14:textId="77777777" w:rsidR="00CB6150" w:rsidRPr="00CB6150" w:rsidRDefault="00CB6150" w:rsidP="00CB6150">
      <w:pPr>
        <w:pStyle w:val="BodyText"/>
        <w:ind w:left="720"/>
        <w:rPr>
          <w:i/>
        </w:rPr>
      </w:pPr>
      <w:r w:rsidRPr="00CB6150">
        <w:rPr>
          <w:i/>
        </w:rPr>
        <w:t>All required OFA travel would be reimbursed. Original receipts will be required when submitting travel expenditures.</w:t>
      </w:r>
    </w:p>
    <w:p w14:paraId="13A19431" w14:textId="77777777" w:rsidR="00CB6150" w:rsidRPr="00CB6150" w:rsidRDefault="00CB6150" w:rsidP="00CB6150">
      <w:pPr>
        <w:pStyle w:val="BodyText"/>
        <w:ind w:left="720"/>
        <w:rPr>
          <w:i/>
        </w:rPr>
      </w:pPr>
      <w:r w:rsidRPr="00CB6150">
        <w:rPr>
          <w:i/>
        </w:rPr>
        <w:t>This contract employment is “at will” and may be terminated at any time by either party. If OFA wishes to terminate, a one month notice will be given.</w:t>
      </w:r>
    </w:p>
    <w:p w14:paraId="38BEDDBD" w14:textId="77777777" w:rsidR="00CB6150" w:rsidRDefault="00CB6150" w:rsidP="00CB6150">
      <w:pPr>
        <w:pStyle w:val="BodyText"/>
        <w:ind w:left="720"/>
        <w:rPr>
          <w:i/>
        </w:rPr>
      </w:pPr>
      <w:r w:rsidRPr="00CB6150">
        <w:rPr>
          <w:i/>
        </w:rPr>
        <w:t xml:space="preserve">This offer is contingent upon your ability to provide proof of your eligibility to work in the United States. A completed </w:t>
      </w:r>
      <w:hyperlink r:id="rId8">
        <w:r w:rsidRPr="00CB6150">
          <w:rPr>
            <w:rStyle w:val="Hyperlink"/>
            <w:i/>
          </w:rPr>
          <w:t xml:space="preserve">W-9 form </w:t>
        </w:r>
      </w:hyperlink>
      <w:r w:rsidRPr="00CB6150">
        <w:rPr>
          <w:i/>
        </w:rPr>
        <w:t>will be required, as well as two forms of identification.</w:t>
      </w:r>
    </w:p>
    <w:p w14:paraId="16ED7D0D" w14:textId="77777777" w:rsidR="006A061D" w:rsidRDefault="006A061D" w:rsidP="00CB6150">
      <w:pPr>
        <w:pStyle w:val="BodyText"/>
        <w:ind w:left="720"/>
        <w:rPr>
          <w:i/>
        </w:rPr>
      </w:pPr>
    </w:p>
    <w:p w14:paraId="2FE31006" w14:textId="38CCD1D4" w:rsidR="006A061D" w:rsidRPr="006A061D" w:rsidRDefault="006A061D" w:rsidP="006A061D">
      <w:pPr>
        <w:pStyle w:val="BodyText"/>
        <w:numPr>
          <w:ilvl w:val="0"/>
          <w:numId w:val="20"/>
        </w:numPr>
      </w:pPr>
      <w:r>
        <w:t>A motion was made by Susan Coulter (LANL) to approve the Executive Director contract.  The motion was seconded by Michael Aguilar (Sandia).  The motion was unanimously approved by the Board.</w:t>
      </w:r>
    </w:p>
    <w:p w14:paraId="6635F901" w14:textId="77777777" w:rsidR="005B6DB2" w:rsidRDefault="005B6DB2" w:rsidP="005B6DB2">
      <w:pPr>
        <w:pStyle w:val="BodyText"/>
      </w:pPr>
    </w:p>
    <w:p w14:paraId="3FE2FC75" w14:textId="3FEA0251" w:rsidR="005B6DB2" w:rsidRDefault="005B6DB2" w:rsidP="006361E7">
      <w:pPr>
        <w:pStyle w:val="BodyText"/>
        <w:numPr>
          <w:ilvl w:val="0"/>
          <w:numId w:val="10"/>
        </w:numPr>
      </w:pPr>
      <w:r>
        <w:t>LANL Motion: Contract with UNH-IOL for one Interop event to occur during the first 6 months of 2018, for which we will pay $90k, to be recovered if possible by participating organizations.</w:t>
      </w:r>
    </w:p>
    <w:p w14:paraId="0F67B4B8" w14:textId="77777777" w:rsidR="006361E7" w:rsidRDefault="006361E7" w:rsidP="006361E7">
      <w:pPr>
        <w:pStyle w:val="BodyText"/>
      </w:pPr>
    </w:p>
    <w:p w14:paraId="188CC1C6" w14:textId="0195043E" w:rsidR="006361E7" w:rsidRDefault="006361E7" w:rsidP="006361E7">
      <w:pPr>
        <w:pStyle w:val="BodyText"/>
        <w:numPr>
          <w:ilvl w:val="0"/>
          <w:numId w:val="20"/>
        </w:numPr>
      </w:pPr>
      <w:r>
        <w:t xml:space="preserve">A motion was made by Susan Coulter (LANL).  The motion was seconded by Scott </w:t>
      </w:r>
      <w:proofErr w:type="spellStart"/>
      <w:r>
        <w:t>Atchley</w:t>
      </w:r>
      <w:proofErr w:type="spellEnd"/>
      <w:r>
        <w:t xml:space="preserve"> (ORNL).   </w:t>
      </w:r>
      <w:r w:rsidR="0031245E">
        <w:t>The motion was unanimously approved.</w:t>
      </w:r>
    </w:p>
    <w:p w14:paraId="5E8F8E9B" w14:textId="4CD0809C" w:rsidR="0031245E" w:rsidRDefault="0031245E" w:rsidP="006361E7">
      <w:pPr>
        <w:pStyle w:val="BodyText"/>
        <w:numPr>
          <w:ilvl w:val="0"/>
          <w:numId w:val="20"/>
        </w:numPr>
      </w:pPr>
      <w:r>
        <w:t xml:space="preserve">We are expecting the Operating Costs for the </w:t>
      </w:r>
      <w:proofErr w:type="spellStart"/>
      <w:r>
        <w:t>InterOp</w:t>
      </w:r>
      <w:proofErr w:type="spellEnd"/>
      <w:r>
        <w:t xml:space="preserve"> Working Group </w:t>
      </w:r>
      <w:proofErr w:type="spellStart"/>
      <w:r>
        <w:t>InterOp</w:t>
      </w:r>
      <w:proofErr w:type="spellEnd"/>
      <w:r>
        <w:t xml:space="preserve"> Event will significantly increase.</w:t>
      </w:r>
    </w:p>
    <w:p w14:paraId="01FBDAB7" w14:textId="77777777" w:rsidR="005B6DB2" w:rsidRDefault="005B6DB2" w:rsidP="005B6DB2">
      <w:pPr>
        <w:pStyle w:val="BodyText"/>
      </w:pPr>
    </w:p>
    <w:p w14:paraId="405F3855" w14:textId="15AB8BAE" w:rsidR="0003055D" w:rsidRDefault="0003055D" w:rsidP="00FC1D16">
      <w:pPr>
        <w:pStyle w:val="BodyText"/>
        <w:numPr>
          <w:ilvl w:val="0"/>
          <w:numId w:val="10"/>
        </w:numPr>
      </w:pPr>
      <w:r>
        <w:t xml:space="preserve">LANL Motion: Begin treating the </w:t>
      </w:r>
      <w:proofErr w:type="spellStart"/>
      <w:r>
        <w:t>InterOp</w:t>
      </w:r>
      <w:proofErr w:type="spellEnd"/>
      <w:r>
        <w:t xml:space="preserve"> program as the equivalent of a profit-and-loss center, with a Board review of the finances, participation and overall value every 6 months. </w:t>
      </w:r>
    </w:p>
    <w:p w14:paraId="19C622EA" w14:textId="77777777" w:rsidR="00DA34B4" w:rsidRDefault="00DA34B4" w:rsidP="00DA34B4">
      <w:pPr>
        <w:pStyle w:val="BodyText"/>
      </w:pPr>
    </w:p>
    <w:p w14:paraId="28438D93" w14:textId="0E4B662F" w:rsidR="007E490D" w:rsidRDefault="00DA34B4" w:rsidP="007E490D">
      <w:pPr>
        <w:pStyle w:val="BodyText"/>
        <w:numPr>
          <w:ilvl w:val="0"/>
          <w:numId w:val="21"/>
        </w:numPr>
        <w:rPr>
          <w:szCs w:val="24"/>
        </w:rPr>
      </w:pPr>
      <w:r>
        <w:t xml:space="preserve">A motion was made by Susan Coulter (LANL). </w:t>
      </w:r>
      <w:r w:rsidR="007E490D">
        <w:t xml:space="preserve">  </w:t>
      </w:r>
    </w:p>
    <w:p w14:paraId="7E27B21D" w14:textId="5DF0A1F8" w:rsidR="007E490D" w:rsidRDefault="007E490D" w:rsidP="007E490D">
      <w:pPr>
        <w:pStyle w:val="BodyText"/>
        <w:numPr>
          <w:ilvl w:val="0"/>
          <w:numId w:val="21"/>
        </w:numPr>
        <w:rPr>
          <w:szCs w:val="24"/>
        </w:rPr>
      </w:pPr>
      <w:r>
        <w:rPr>
          <w:szCs w:val="24"/>
        </w:rPr>
        <w:t>Discussion was made that since it was possible that the IWG program might be significantly modified in the 1</w:t>
      </w:r>
      <w:r w:rsidRPr="007E490D">
        <w:rPr>
          <w:szCs w:val="24"/>
          <w:vertAlign w:val="superscript"/>
        </w:rPr>
        <w:t>st</w:t>
      </w:r>
      <w:r>
        <w:rPr>
          <w:szCs w:val="24"/>
        </w:rPr>
        <w:t xml:space="preserve"> quarter of 2018, that the motion be declined.</w:t>
      </w:r>
    </w:p>
    <w:p w14:paraId="3B26E374" w14:textId="7D354020" w:rsidR="007E490D" w:rsidRDefault="007E490D" w:rsidP="007E490D">
      <w:pPr>
        <w:pStyle w:val="BodyText"/>
        <w:numPr>
          <w:ilvl w:val="0"/>
          <w:numId w:val="21"/>
        </w:numPr>
        <w:rPr>
          <w:szCs w:val="24"/>
        </w:rPr>
      </w:pPr>
      <w:r>
        <w:rPr>
          <w:szCs w:val="24"/>
        </w:rPr>
        <w:t>Discussion was made that motion be modified to include Non-Profit wording.</w:t>
      </w:r>
    </w:p>
    <w:p w14:paraId="75AA84BB" w14:textId="77777777" w:rsidR="007840BB" w:rsidRDefault="007840BB" w:rsidP="007840BB">
      <w:pPr>
        <w:pStyle w:val="BodyText"/>
        <w:rPr>
          <w:szCs w:val="24"/>
        </w:rPr>
      </w:pPr>
    </w:p>
    <w:p w14:paraId="29B2EC80" w14:textId="495E8C75" w:rsidR="007840BB" w:rsidRDefault="007840BB" w:rsidP="007840BB">
      <w:pPr>
        <w:pStyle w:val="BodyText"/>
        <w:numPr>
          <w:ilvl w:val="0"/>
          <w:numId w:val="10"/>
        </w:numPr>
        <w:rPr>
          <w:szCs w:val="24"/>
        </w:rPr>
      </w:pPr>
      <w:r>
        <w:rPr>
          <w:szCs w:val="24"/>
        </w:rPr>
        <w:t xml:space="preserve"> The </w:t>
      </w:r>
      <w:proofErr w:type="spellStart"/>
      <w:r>
        <w:rPr>
          <w:szCs w:val="24"/>
        </w:rPr>
        <w:t>OpenFabrics</w:t>
      </w:r>
      <w:proofErr w:type="spellEnd"/>
      <w:r>
        <w:rPr>
          <w:szCs w:val="24"/>
        </w:rPr>
        <w:t xml:space="preserve"> Alliance would like to thank Lilia Weber’s contributions to the Alliance.</w:t>
      </w:r>
    </w:p>
    <w:p w14:paraId="4B3F4F6D" w14:textId="77777777" w:rsidR="007840BB" w:rsidRDefault="007840BB" w:rsidP="007840BB">
      <w:pPr>
        <w:pStyle w:val="BodyText"/>
        <w:ind w:left="360"/>
        <w:rPr>
          <w:szCs w:val="24"/>
        </w:rPr>
      </w:pPr>
    </w:p>
    <w:p w14:paraId="5EF52264" w14:textId="77777777" w:rsidR="007E490D" w:rsidRPr="007E490D" w:rsidRDefault="007E490D" w:rsidP="005E030C">
      <w:pPr>
        <w:pStyle w:val="BodyText"/>
        <w:ind w:left="360"/>
        <w:rPr>
          <w:szCs w:val="24"/>
        </w:rPr>
      </w:pPr>
    </w:p>
    <w:p w14:paraId="711A6049" w14:textId="77777777" w:rsidR="0003055D" w:rsidRDefault="0003055D" w:rsidP="00A74EE2">
      <w:pPr>
        <w:rPr>
          <w:sz w:val="24"/>
          <w:szCs w:val="24"/>
        </w:rPr>
      </w:pPr>
    </w:p>
    <w:p w14:paraId="1BECB4B4" w14:textId="77777777" w:rsidR="0003055D" w:rsidRDefault="0003055D" w:rsidP="00A74EE2">
      <w:pPr>
        <w:rPr>
          <w:sz w:val="24"/>
          <w:szCs w:val="24"/>
        </w:rPr>
      </w:pPr>
    </w:p>
    <w:p w14:paraId="335A95DE" w14:textId="77777777" w:rsidR="0062482D" w:rsidRDefault="0062482D"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FF"/>
          <w:sz w:val="24"/>
          <w:szCs w:val="24"/>
          <w:u w:val="single" w:color="0000FF"/>
        </w:rPr>
      </w:pPr>
    </w:p>
    <w:p w14:paraId="353430A7" w14:textId="77777777" w:rsidR="0062482D" w:rsidRDefault="0062482D"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FF"/>
          <w:sz w:val="24"/>
          <w:szCs w:val="24"/>
          <w:u w:val="single" w:color="0000FF"/>
        </w:rPr>
      </w:pPr>
    </w:p>
    <w:p w14:paraId="2E3B49B1" w14:textId="77777777" w:rsidR="0062482D" w:rsidRPr="00626225" w:rsidRDefault="0062482D"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
    <w:sectPr w:rsidR="0062482D" w:rsidRPr="00626225">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3F067" w14:textId="77777777" w:rsidR="001D6AAE" w:rsidRDefault="001D6AAE">
      <w:r>
        <w:separator/>
      </w:r>
    </w:p>
  </w:endnote>
  <w:endnote w:type="continuationSeparator" w:id="0">
    <w:p w14:paraId="7FF0D76C" w14:textId="77777777" w:rsidR="001D6AAE" w:rsidRDefault="001D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enlo">
    <w:panose1 w:val="020B0609030804020204"/>
    <w:charset w:val="00"/>
    <w:family w:val="auto"/>
    <w:pitch w:val="variable"/>
    <w:sig w:usb0="E60022FF" w:usb1="D200F9FB" w:usb2="02000028" w:usb3="00000000" w:csb0="000001D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CC7D" w14:textId="77777777" w:rsidR="00222F8C" w:rsidRDefault="00222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3B13F" w14:textId="77777777" w:rsidR="00222F8C" w:rsidRDefault="00222F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F847" w14:textId="77777777" w:rsidR="00222F8C" w:rsidRDefault="00222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21C4">
      <w:rPr>
        <w:rStyle w:val="PageNumber"/>
        <w:noProof/>
      </w:rPr>
      <w:t>2</w:t>
    </w:r>
    <w:r>
      <w:rPr>
        <w:rStyle w:val="PageNumber"/>
      </w:rPr>
      <w:fldChar w:fldCharType="end"/>
    </w:r>
  </w:p>
  <w:p w14:paraId="7DFF7197" w14:textId="77777777" w:rsidR="00222F8C" w:rsidRDefault="00222F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58177" w14:textId="77777777" w:rsidR="001D6AAE" w:rsidRDefault="001D6AAE">
      <w:r>
        <w:separator/>
      </w:r>
    </w:p>
  </w:footnote>
  <w:footnote w:type="continuationSeparator" w:id="0">
    <w:p w14:paraId="0A6C9422" w14:textId="77777777" w:rsidR="001D6AAE" w:rsidRDefault="001D6A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C67CA"/>
    <w:multiLevelType w:val="hybridMultilevel"/>
    <w:tmpl w:val="0EF64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372571"/>
    <w:multiLevelType w:val="hybridMultilevel"/>
    <w:tmpl w:val="2F58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83880"/>
    <w:multiLevelType w:val="singleLevel"/>
    <w:tmpl w:val="199603E2"/>
    <w:lvl w:ilvl="0">
      <w:start w:val="1"/>
      <w:numFmt w:val="upperLetter"/>
      <w:lvlText w:val="%1."/>
      <w:lvlJc w:val="left"/>
      <w:pPr>
        <w:tabs>
          <w:tab w:val="num" w:pos="720"/>
        </w:tabs>
        <w:ind w:left="720" w:hanging="360"/>
      </w:pPr>
      <w:rPr>
        <w:rFonts w:hint="default"/>
      </w:rPr>
    </w:lvl>
  </w:abstractNum>
  <w:abstractNum w:abstractNumId="3">
    <w:nsid w:val="12CE1F69"/>
    <w:multiLevelType w:val="hybridMultilevel"/>
    <w:tmpl w:val="6FBAC20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20866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C35D62"/>
    <w:multiLevelType w:val="hybridMultilevel"/>
    <w:tmpl w:val="8BE2D090"/>
    <w:lvl w:ilvl="0" w:tplc="56C2EB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C85E4E"/>
    <w:multiLevelType w:val="hybridMultilevel"/>
    <w:tmpl w:val="35CE70B6"/>
    <w:lvl w:ilvl="0" w:tplc="DC3CA51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6162AB"/>
    <w:multiLevelType w:val="singleLevel"/>
    <w:tmpl w:val="199603E2"/>
    <w:lvl w:ilvl="0">
      <w:start w:val="1"/>
      <w:numFmt w:val="upperLetter"/>
      <w:lvlText w:val="%1."/>
      <w:lvlJc w:val="left"/>
      <w:pPr>
        <w:tabs>
          <w:tab w:val="num" w:pos="720"/>
        </w:tabs>
        <w:ind w:left="720" w:hanging="360"/>
      </w:pPr>
      <w:rPr>
        <w:rFonts w:hint="default"/>
      </w:rPr>
    </w:lvl>
  </w:abstractNum>
  <w:abstractNum w:abstractNumId="8">
    <w:nsid w:val="424E7244"/>
    <w:multiLevelType w:val="singleLevel"/>
    <w:tmpl w:val="0409000F"/>
    <w:lvl w:ilvl="0">
      <w:start w:val="1"/>
      <w:numFmt w:val="decimal"/>
      <w:lvlText w:val="%1."/>
      <w:lvlJc w:val="left"/>
      <w:pPr>
        <w:tabs>
          <w:tab w:val="num" w:pos="360"/>
        </w:tabs>
        <w:ind w:left="360" w:hanging="360"/>
      </w:pPr>
    </w:lvl>
  </w:abstractNum>
  <w:abstractNum w:abstractNumId="9">
    <w:nsid w:val="434A3708"/>
    <w:multiLevelType w:val="hybridMultilevel"/>
    <w:tmpl w:val="CDFA7F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984F23"/>
    <w:multiLevelType w:val="hybridMultilevel"/>
    <w:tmpl w:val="47D2C2CE"/>
    <w:lvl w:ilvl="0" w:tplc="04090001">
      <w:start w:val="1"/>
      <w:numFmt w:val="bullet"/>
      <w:lvlText w:val=""/>
      <w:lvlJc w:val="left"/>
      <w:pPr>
        <w:ind w:left="1080" w:hanging="360"/>
      </w:pPr>
      <w:rPr>
        <w:rFonts w:ascii="Symbol" w:hAnsi="Symbol" w:hint="default"/>
      </w:rPr>
    </w:lvl>
    <w:lvl w:ilvl="1" w:tplc="8D5C96B2">
      <w:numFmt w:val="bullet"/>
      <w:lvlText w:val="-"/>
      <w:lvlJc w:val="left"/>
      <w:pPr>
        <w:ind w:left="1860" w:hanging="420"/>
      </w:pPr>
      <w:rPr>
        <w:rFonts w:ascii="Calibri" w:eastAsia="Times New Roman"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2B5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BFD6184"/>
    <w:multiLevelType w:val="singleLevel"/>
    <w:tmpl w:val="199603E2"/>
    <w:lvl w:ilvl="0">
      <w:start w:val="1"/>
      <w:numFmt w:val="upperLetter"/>
      <w:lvlText w:val="%1."/>
      <w:lvlJc w:val="left"/>
      <w:pPr>
        <w:tabs>
          <w:tab w:val="num" w:pos="720"/>
        </w:tabs>
        <w:ind w:left="720" w:hanging="360"/>
      </w:pPr>
      <w:rPr>
        <w:rFonts w:hint="default"/>
      </w:rPr>
    </w:lvl>
  </w:abstractNum>
  <w:abstractNum w:abstractNumId="13">
    <w:nsid w:val="50563ECF"/>
    <w:multiLevelType w:val="singleLevel"/>
    <w:tmpl w:val="199603E2"/>
    <w:lvl w:ilvl="0">
      <w:start w:val="1"/>
      <w:numFmt w:val="upperLetter"/>
      <w:lvlText w:val="%1."/>
      <w:lvlJc w:val="left"/>
      <w:pPr>
        <w:tabs>
          <w:tab w:val="num" w:pos="720"/>
        </w:tabs>
        <w:ind w:left="720" w:hanging="360"/>
      </w:pPr>
      <w:rPr>
        <w:rFonts w:hint="default"/>
      </w:rPr>
    </w:lvl>
  </w:abstractNum>
  <w:abstractNum w:abstractNumId="14">
    <w:nsid w:val="518659DD"/>
    <w:multiLevelType w:val="hybridMultilevel"/>
    <w:tmpl w:val="5DD87FB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2528F5"/>
    <w:multiLevelType w:val="singleLevel"/>
    <w:tmpl w:val="17D80380"/>
    <w:lvl w:ilvl="0">
      <w:start w:val="1"/>
      <w:numFmt w:val="upperLetter"/>
      <w:pStyle w:val="Heading1"/>
      <w:lvlText w:val="%1."/>
      <w:lvlJc w:val="left"/>
      <w:pPr>
        <w:tabs>
          <w:tab w:val="num" w:pos="720"/>
        </w:tabs>
        <w:ind w:left="720" w:hanging="360"/>
      </w:pPr>
      <w:rPr>
        <w:rFonts w:hint="default"/>
      </w:rPr>
    </w:lvl>
  </w:abstractNum>
  <w:abstractNum w:abstractNumId="16">
    <w:nsid w:val="602F252E"/>
    <w:multiLevelType w:val="hybridMultilevel"/>
    <w:tmpl w:val="D5E2E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22CDF"/>
    <w:multiLevelType w:val="hybridMultilevel"/>
    <w:tmpl w:val="3BD6DA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ED24CE"/>
    <w:multiLevelType w:val="hybridMultilevel"/>
    <w:tmpl w:val="622E1A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E61CAB"/>
    <w:multiLevelType w:val="hybridMultilevel"/>
    <w:tmpl w:val="1F86C9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B36355"/>
    <w:multiLevelType w:val="hybridMultilevel"/>
    <w:tmpl w:val="DEB8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7"/>
  </w:num>
  <w:num w:numId="5">
    <w:abstractNumId w:val="2"/>
  </w:num>
  <w:num w:numId="6">
    <w:abstractNumId w:val="12"/>
  </w:num>
  <w:num w:numId="7">
    <w:abstractNumId w:val="6"/>
  </w:num>
  <w:num w:numId="8">
    <w:abstractNumId w:val="5"/>
  </w:num>
  <w:num w:numId="9">
    <w:abstractNumId w:val="11"/>
  </w:num>
  <w:num w:numId="10">
    <w:abstractNumId w:val="4"/>
  </w:num>
  <w:num w:numId="11">
    <w:abstractNumId w:val="10"/>
  </w:num>
  <w:num w:numId="12">
    <w:abstractNumId w:val="14"/>
  </w:num>
  <w:num w:numId="13">
    <w:abstractNumId w:val="19"/>
  </w:num>
  <w:num w:numId="14">
    <w:abstractNumId w:val="17"/>
  </w:num>
  <w:num w:numId="15">
    <w:abstractNumId w:val="9"/>
  </w:num>
  <w:num w:numId="16">
    <w:abstractNumId w:val="18"/>
  </w:num>
  <w:num w:numId="17">
    <w:abstractNumId w:val="0"/>
  </w:num>
  <w:num w:numId="18">
    <w:abstractNumId w:val="3"/>
  </w:num>
  <w:num w:numId="19">
    <w:abstractNumId w:val="1"/>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25"/>
    <w:rsid w:val="00000C76"/>
    <w:rsid w:val="00003BC3"/>
    <w:rsid w:val="000058E1"/>
    <w:rsid w:val="00016E8A"/>
    <w:rsid w:val="0003055D"/>
    <w:rsid w:val="00062D55"/>
    <w:rsid w:val="00072C15"/>
    <w:rsid w:val="000812DB"/>
    <w:rsid w:val="00097050"/>
    <w:rsid w:val="000D0105"/>
    <w:rsid w:val="000D1D25"/>
    <w:rsid w:val="001625C7"/>
    <w:rsid w:val="00193393"/>
    <w:rsid w:val="001959EC"/>
    <w:rsid w:val="001A26C9"/>
    <w:rsid w:val="001B391D"/>
    <w:rsid w:val="001C332D"/>
    <w:rsid w:val="001C65F8"/>
    <w:rsid w:val="001C6F6A"/>
    <w:rsid w:val="001D6AAE"/>
    <w:rsid w:val="00205CF4"/>
    <w:rsid w:val="00221EBE"/>
    <w:rsid w:val="00222F8C"/>
    <w:rsid w:val="00235022"/>
    <w:rsid w:val="002632E5"/>
    <w:rsid w:val="002663D5"/>
    <w:rsid w:val="0027581C"/>
    <w:rsid w:val="002A49B5"/>
    <w:rsid w:val="002C47FA"/>
    <w:rsid w:val="002C53DA"/>
    <w:rsid w:val="002E33B9"/>
    <w:rsid w:val="00310700"/>
    <w:rsid w:val="0031245E"/>
    <w:rsid w:val="0031246C"/>
    <w:rsid w:val="00312FB9"/>
    <w:rsid w:val="00333221"/>
    <w:rsid w:val="003377D8"/>
    <w:rsid w:val="00350D55"/>
    <w:rsid w:val="003732B2"/>
    <w:rsid w:val="003832B8"/>
    <w:rsid w:val="00391797"/>
    <w:rsid w:val="003A7AD0"/>
    <w:rsid w:val="003B344E"/>
    <w:rsid w:val="003D5DF4"/>
    <w:rsid w:val="003F21C4"/>
    <w:rsid w:val="00405216"/>
    <w:rsid w:val="0041129C"/>
    <w:rsid w:val="004209E3"/>
    <w:rsid w:val="00435927"/>
    <w:rsid w:val="004468D2"/>
    <w:rsid w:val="00460810"/>
    <w:rsid w:val="00472E9F"/>
    <w:rsid w:val="00477CE1"/>
    <w:rsid w:val="004A713F"/>
    <w:rsid w:val="004C2536"/>
    <w:rsid w:val="004E1CA1"/>
    <w:rsid w:val="004F4029"/>
    <w:rsid w:val="004F77C2"/>
    <w:rsid w:val="005060DB"/>
    <w:rsid w:val="00525928"/>
    <w:rsid w:val="005542E7"/>
    <w:rsid w:val="00582567"/>
    <w:rsid w:val="00586584"/>
    <w:rsid w:val="005B6DB2"/>
    <w:rsid w:val="005B7DB3"/>
    <w:rsid w:val="005C4E52"/>
    <w:rsid w:val="005C76CF"/>
    <w:rsid w:val="005D61B2"/>
    <w:rsid w:val="005E030C"/>
    <w:rsid w:val="005E71B4"/>
    <w:rsid w:val="006039E9"/>
    <w:rsid w:val="0062482D"/>
    <w:rsid w:val="00626225"/>
    <w:rsid w:val="006273C5"/>
    <w:rsid w:val="006361E7"/>
    <w:rsid w:val="00662143"/>
    <w:rsid w:val="006754CE"/>
    <w:rsid w:val="00683B9E"/>
    <w:rsid w:val="00691100"/>
    <w:rsid w:val="0069294E"/>
    <w:rsid w:val="006A061D"/>
    <w:rsid w:val="006A75E1"/>
    <w:rsid w:val="006B56CD"/>
    <w:rsid w:val="006B7160"/>
    <w:rsid w:val="006E011A"/>
    <w:rsid w:val="006E4E4B"/>
    <w:rsid w:val="00747FAF"/>
    <w:rsid w:val="00757CF3"/>
    <w:rsid w:val="007626D1"/>
    <w:rsid w:val="007708B2"/>
    <w:rsid w:val="00772867"/>
    <w:rsid w:val="007840BB"/>
    <w:rsid w:val="007A57EA"/>
    <w:rsid w:val="007B1B98"/>
    <w:rsid w:val="007D309B"/>
    <w:rsid w:val="007E490D"/>
    <w:rsid w:val="00823651"/>
    <w:rsid w:val="00826130"/>
    <w:rsid w:val="008625AE"/>
    <w:rsid w:val="008A3F8A"/>
    <w:rsid w:val="008B0DAF"/>
    <w:rsid w:val="008B37DF"/>
    <w:rsid w:val="008C6088"/>
    <w:rsid w:val="008D4B92"/>
    <w:rsid w:val="008D6C6A"/>
    <w:rsid w:val="0090015C"/>
    <w:rsid w:val="00923A32"/>
    <w:rsid w:val="00961ABC"/>
    <w:rsid w:val="009709CB"/>
    <w:rsid w:val="00971F82"/>
    <w:rsid w:val="0098733E"/>
    <w:rsid w:val="00987F2D"/>
    <w:rsid w:val="00993C97"/>
    <w:rsid w:val="009A2336"/>
    <w:rsid w:val="009A622B"/>
    <w:rsid w:val="009A6514"/>
    <w:rsid w:val="009A756D"/>
    <w:rsid w:val="009E408B"/>
    <w:rsid w:val="009F58F6"/>
    <w:rsid w:val="00A301C6"/>
    <w:rsid w:val="00A531F6"/>
    <w:rsid w:val="00A66108"/>
    <w:rsid w:val="00A74EE2"/>
    <w:rsid w:val="00A93C5C"/>
    <w:rsid w:val="00AB41E4"/>
    <w:rsid w:val="00AB4D71"/>
    <w:rsid w:val="00AC7AAB"/>
    <w:rsid w:val="00AF0150"/>
    <w:rsid w:val="00AF1F8D"/>
    <w:rsid w:val="00B04FB6"/>
    <w:rsid w:val="00B073BA"/>
    <w:rsid w:val="00B36012"/>
    <w:rsid w:val="00B50582"/>
    <w:rsid w:val="00B6035F"/>
    <w:rsid w:val="00B77A8E"/>
    <w:rsid w:val="00B84DA5"/>
    <w:rsid w:val="00BA1D0B"/>
    <w:rsid w:val="00BF09BE"/>
    <w:rsid w:val="00C73FB3"/>
    <w:rsid w:val="00C86D4C"/>
    <w:rsid w:val="00C9584E"/>
    <w:rsid w:val="00CB6150"/>
    <w:rsid w:val="00CD47E6"/>
    <w:rsid w:val="00CE109C"/>
    <w:rsid w:val="00CF7EB2"/>
    <w:rsid w:val="00D24005"/>
    <w:rsid w:val="00D43845"/>
    <w:rsid w:val="00D47A05"/>
    <w:rsid w:val="00D53F15"/>
    <w:rsid w:val="00D57FDB"/>
    <w:rsid w:val="00D813A2"/>
    <w:rsid w:val="00DA34B4"/>
    <w:rsid w:val="00DA5E80"/>
    <w:rsid w:val="00DB4292"/>
    <w:rsid w:val="00DD25FD"/>
    <w:rsid w:val="00DE0A20"/>
    <w:rsid w:val="00DF01C3"/>
    <w:rsid w:val="00DF5EF0"/>
    <w:rsid w:val="00E00223"/>
    <w:rsid w:val="00E24FC8"/>
    <w:rsid w:val="00E2652C"/>
    <w:rsid w:val="00E3769F"/>
    <w:rsid w:val="00E40FFF"/>
    <w:rsid w:val="00E9532E"/>
    <w:rsid w:val="00ED1C03"/>
    <w:rsid w:val="00ED410E"/>
    <w:rsid w:val="00EE02AD"/>
    <w:rsid w:val="00F01AFA"/>
    <w:rsid w:val="00F1091D"/>
    <w:rsid w:val="00F3206A"/>
    <w:rsid w:val="00F341C4"/>
    <w:rsid w:val="00F3442D"/>
    <w:rsid w:val="00F46690"/>
    <w:rsid w:val="00F90ECF"/>
    <w:rsid w:val="00FA60FE"/>
    <w:rsid w:val="00FC1D1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367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2"/>
      </w:numP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377D8"/>
    <w:pPr>
      <w:ind w:left="720"/>
      <w:contextualSpacing/>
    </w:pPr>
  </w:style>
  <w:style w:type="character" w:styleId="Hyperlink">
    <w:name w:val="Hyperlink"/>
    <w:basedOn w:val="DefaultParagraphFont"/>
    <w:uiPriority w:val="99"/>
    <w:unhideWhenUsed/>
    <w:rsid w:val="003377D8"/>
    <w:rPr>
      <w:color w:val="0000FF" w:themeColor="hyperlink"/>
      <w:u w:val="single"/>
    </w:rPr>
  </w:style>
  <w:style w:type="character" w:customStyle="1" w:styleId="BodyTextChar">
    <w:name w:val="Body Text Char"/>
    <w:basedOn w:val="DefaultParagraphFont"/>
    <w:link w:val="BodyText"/>
    <w:semiHidden/>
    <w:rsid w:val="00E3769F"/>
    <w:rPr>
      <w:sz w:val="24"/>
    </w:rPr>
  </w:style>
  <w:style w:type="paragraph" w:styleId="NormalWeb">
    <w:name w:val="Normal (Web)"/>
    <w:basedOn w:val="Normal"/>
    <w:uiPriority w:val="99"/>
    <w:semiHidden/>
    <w:unhideWhenUsed/>
    <w:rsid w:val="00A74EE2"/>
    <w:pPr>
      <w:spacing w:before="100" w:beforeAutospacing="1" w:after="100" w:afterAutospacing="1"/>
    </w:pPr>
    <w:rPr>
      <w:sz w:val="24"/>
      <w:szCs w:val="24"/>
    </w:rPr>
  </w:style>
  <w:style w:type="paragraph" w:customStyle="1" w:styleId="p1">
    <w:name w:val="p1"/>
    <w:basedOn w:val="Normal"/>
    <w:rsid w:val="0062482D"/>
    <w:pPr>
      <w:shd w:val="clear" w:color="auto" w:fill="FFFFFF"/>
    </w:pPr>
    <w:rPr>
      <w:rFonts w:ascii="Menlo" w:hAnsi="Menlo" w:cs="Menlo"/>
      <w:color w:val="000000"/>
      <w:sz w:val="17"/>
      <w:szCs w:val="17"/>
    </w:rPr>
  </w:style>
  <w:style w:type="character" w:customStyle="1" w:styleId="s1">
    <w:name w:val="s1"/>
    <w:basedOn w:val="DefaultParagraphFont"/>
    <w:rsid w:val="0062482D"/>
  </w:style>
  <w:style w:type="character" w:customStyle="1" w:styleId="apple-converted-space">
    <w:name w:val="apple-converted-space"/>
    <w:basedOn w:val="DefaultParagraphFont"/>
    <w:rsid w:val="00987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24276">
      <w:bodyDiv w:val="1"/>
      <w:marLeft w:val="0"/>
      <w:marRight w:val="0"/>
      <w:marTop w:val="0"/>
      <w:marBottom w:val="0"/>
      <w:divBdr>
        <w:top w:val="none" w:sz="0" w:space="0" w:color="auto"/>
        <w:left w:val="none" w:sz="0" w:space="0" w:color="auto"/>
        <w:bottom w:val="none" w:sz="0" w:space="0" w:color="auto"/>
        <w:right w:val="none" w:sz="0" w:space="0" w:color="auto"/>
      </w:divBdr>
    </w:div>
    <w:div w:id="574121198">
      <w:bodyDiv w:val="1"/>
      <w:marLeft w:val="0"/>
      <w:marRight w:val="0"/>
      <w:marTop w:val="0"/>
      <w:marBottom w:val="0"/>
      <w:divBdr>
        <w:top w:val="none" w:sz="0" w:space="0" w:color="auto"/>
        <w:left w:val="none" w:sz="0" w:space="0" w:color="auto"/>
        <w:bottom w:val="none" w:sz="0" w:space="0" w:color="auto"/>
        <w:right w:val="none" w:sz="0" w:space="0" w:color="auto"/>
      </w:divBdr>
    </w:div>
    <w:div w:id="1100569929">
      <w:bodyDiv w:val="1"/>
      <w:marLeft w:val="0"/>
      <w:marRight w:val="0"/>
      <w:marTop w:val="0"/>
      <w:marBottom w:val="0"/>
      <w:divBdr>
        <w:top w:val="none" w:sz="0" w:space="0" w:color="auto"/>
        <w:left w:val="none" w:sz="0" w:space="0" w:color="auto"/>
        <w:bottom w:val="none" w:sz="0" w:space="0" w:color="auto"/>
        <w:right w:val="none" w:sz="0" w:space="0" w:color="auto"/>
      </w:divBdr>
    </w:div>
    <w:div w:id="1114130966">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501002214">
      <w:bodyDiv w:val="1"/>
      <w:marLeft w:val="0"/>
      <w:marRight w:val="0"/>
      <w:marTop w:val="0"/>
      <w:marBottom w:val="0"/>
      <w:divBdr>
        <w:top w:val="none" w:sz="0" w:space="0" w:color="auto"/>
        <w:left w:val="none" w:sz="0" w:space="0" w:color="auto"/>
        <w:bottom w:val="none" w:sz="0" w:space="0" w:color="auto"/>
        <w:right w:val="none" w:sz="0" w:space="0" w:color="auto"/>
      </w:divBdr>
    </w:div>
    <w:div w:id="1530946105">
      <w:bodyDiv w:val="1"/>
      <w:marLeft w:val="0"/>
      <w:marRight w:val="0"/>
      <w:marTop w:val="0"/>
      <w:marBottom w:val="0"/>
      <w:divBdr>
        <w:top w:val="none" w:sz="0" w:space="0" w:color="auto"/>
        <w:left w:val="none" w:sz="0" w:space="0" w:color="auto"/>
        <w:bottom w:val="none" w:sz="0" w:space="0" w:color="auto"/>
        <w:right w:val="none" w:sz="0" w:space="0" w:color="auto"/>
      </w:divBdr>
    </w:div>
    <w:div w:id="1761871109">
      <w:bodyDiv w:val="1"/>
      <w:marLeft w:val="0"/>
      <w:marRight w:val="0"/>
      <w:marTop w:val="0"/>
      <w:marBottom w:val="0"/>
      <w:divBdr>
        <w:top w:val="none" w:sz="0" w:space="0" w:color="auto"/>
        <w:left w:val="none" w:sz="0" w:space="0" w:color="auto"/>
        <w:bottom w:val="none" w:sz="0" w:space="0" w:color="auto"/>
        <w:right w:val="none" w:sz="0" w:space="0" w:color="auto"/>
      </w:divBdr>
      <w:divsChild>
        <w:div w:id="14036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167690">
              <w:marLeft w:val="0"/>
              <w:marRight w:val="0"/>
              <w:marTop w:val="0"/>
              <w:marBottom w:val="0"/>
              <w:divBdr>
                <w:top w:val="none" w:sz="0" w:space="0" w:color="auto"/>
                <w:left w:val="none" w:sz="0" w:space="0" w:color="auto"/>
                <w:bottom w:val="none" w:sz="0" w:space="0" w:color="auto"/>
                <w:right w:val="none" w:sz="0" w:space="0" w:color="auto"/>
              </w:divBdr>
              <w:divsChild>
                <w:div w:id="411512122">
                  <w:marLeft w:val="0"/>
                  <w:marRight w:val="0"/>
                  <w:marTop w:val="0"/>
                  <w:marBottom w:val="0"/>
                  <w:divBdr>
                    <w:top w:val="none" w:sz="0" w:space="0" w:color="auto"/>
                    <w:left w:val="none" w:sz="0" w:space="0" w:color="auto"/>
                    <w:bottom w:val="none" w:sz="0" w:space="0" w:color="auto"/>
                    <w:right w:val="none" w:sz="0" w:space="0" w:color="auto"/>
                  </w:divBdr>
                  <w:divsChild>
                    <w:div w:id="1165974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1785255">
      <w:bodyDiv w:val="1"/>
      <w:marLeft w:val="0"/>
      <w:marRight w:val="0"/>
      <w:marTop w:val="0"/>
      <w:marBottom w:val="0"/>
      <w:divBdr>
        <w:top w:val="none" w:sz="0" w:space="0" w:color="auto"/>
        <w:left w:val="none" w:sz="0" w:space="0" w:color="auto"/>
        <w:bottom w:val="none" w:sz="0" w:space="0" w:color="auto"/>
        <w:right w:val="none" w:sz="0" w:space="0" w:color="auto"/>
      </w:divBdr>
    </w:div>
    <w:div w:id="2016221442">
      <w:bodyDiv w:val="1"/>
      <w:marLeft w:val="0"/>
      <w:marRight w:val="0"/>
      <w:marTop w:val="0"/>
      <w:marBottom w:val="0"/>
      <w:divBdr>
        <w:top w:val="none" w:sz="0" w:space="0" w:color="auto"/>
        <w:left w:val="none" w:sz="0" w:space="0" w:color="auto"/>
        <w:bottom w:val="none" w:sz="0" w:space="0" w:color="auto"/>
        <w:right w:val="none" w:sz="0" w:space="0" w:color="auto"/>
      </w:divBdr>
      <w:divsChild>
        <w:div w:id="990014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187129">
              <w:marLeft w:val="0"/>
              <w:marRight w:val="0"/>
              <w:marTop w:val="0"/>
              <w:marBottom w:val="0"/>
              <w:divBdr>
                <w:top w:val="none" w:sz="0" w:space="0" w:color="auto"/>
                <w:left w:val="none" w:sz="0" w:space="0" w:color="auto"/>
                <w:bottom w:val="none" w:sz="0" w:space="0" w:color="auto"/>
                <w:right w:val="none" w:sz="0" w:space="0" w:color="auto"/>
              </w:divBdr>
              <w:divsChild>
                <w:div w:id="825364209">
                  <w:marLeft w:val="0"/>
                  <w:marRight w:val="0"/>
                  <w:marTop w:val="0"/>
                  <w:marBottom w:val="0"/>
                  <w:divBdr>
                    <w:top w:val="none" w:sz="0" w:space="0" w:color="auto"/>
                    <w:left w:val="none" w:sz="0" w:space="0" w:color="auto"/>
                    <w:bottom w:val="none" w:sz="0" w:space="0" w:color="auto"/>
                    <w:right w:val="none" w:sz="0" w:space="0" w:color="auto"/>
                  </w:divBdr>
                  <w:divsChild>
                    <w:div w:id="153304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irs.gov/pub/irs-pdf/fw9.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1224</Words>
  <Characters>6983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cp:keywords/>
  <cp:lastModifiedBy>Aguilar, Michael J.</cp:lastModifiedBy>
  <cp:revision>5</cp:revision>
  <cp:lastPrinted>2017-04-19T19:22:00Z</cp:lastPrinted>
  <dcterms:created xsi:type="dcterms:W3CDTF">2017-12-21T18:52:00Z</dcterms:created>
  <dcterms:modified xsi:type="dcterms:W3CDTF">2018-01-03T16:19:00Z</dcterms:modified>
</cp:coreProperties>
</file>