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04C28977" w:rsidR="00A71D15" w:rsidRDefault="00A432EF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A5281E">
        <w:rPr>
          <w:b/>
          <w:sz w:val="24"/>
        </w:rPr>
        <w:t xml:space="preserve"> </w:t>
      </w:r>
      <w:r w:rsidR="00107523">
        <w:rPr>
          <w:b/>
          <w:sz w:val="24"/>
        </w:rPr>
        <w:t>13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56D7774F" w14:textId="7BAF621C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1253BD9E" w14:textId="65EDDC5C" w:rsidR="00CA1C98" w:rsidRDefault="00CA1C98" w:rsidP="00CA1C98">
      <w:pPr>
        <w:pStyle w:val="BodyText"/>
        <w:numPr>
          <w:ilvl w:val="1"/>
          <w:numId w:val="2"/>
        </w:numPr>
      </w:pPr>
      <w:r>
        <w:t>Next Board meeting (6/20/19)</w:t>
      </w:r>
    </w:p>
    <w:p w14:paraId="32992361" w14:textId="73B8C01F" w:rsidR="00CA1C98" w:rsidRDefault="00CA1C98" w:rsidP="00CA1C98">
      <w:pPr>
        <w:pStyle w:val="BodyText"/>
        <w:numPr>
          <w:ilvl w:val="2"/>
          <w:numId w:val="2"/>
        </w:numPr>
      </w:pPr>
      <w:r>
        <w:t xml:space="preserve">OFA’s stance </w:t>
      </w:r>
      <w:proofErr w:type="spellStart"/>
      <w:r>
        <w:t>w.r.t.</w:t>
      </w:r>
      <w:proofErr w:type="spellEnd"/>
      <w:r>
        <w:t xml:space="preserve"> EAR and the Entity List. A voteable motion will be presented.</w:t>
      </w:r>
    </w:p>
    <w:p w14:paraId="57154B22" w14:textId="7F7744B1" w:rsidR="00CA1C98" w:rsidRDefault="00CA1C98" w:rsidP="00CA1C98">
      <w:pPr>
        <w:pStyle w:val="BodyText"/>
        <w:numPr>
          <w:ilvl w:val="2"/>
          <w:numId w:val="2"/>
        </w:numPr>
      </w:pPr>
      <w:r>
        <w:t>Officer elections</w:t>
      </w:r>
    </w:p>
    <w:p w14:paraId="78ED5BFB" w14:textId="022ED4A5" w:rsidR="00A432EF" w:rsidRDefault="00EF099A" w:rsidP="00107523">
      <w:pPr>
        <w:pStyle w:val="BodyText"/>
        <w:numPr>
          <w:ilvl w:val="0"/>
          <w:numId w:val="2"/>
        </w:numPr>
      </w:pPr>
      <w:r>
        <w:t xml:space="preserve">Approve minutes from </w:t>
      </w:r>
      <w:r w:rsidR="00107523">
        <w:t>06</w:t>
      </w:r>
      <w:r>
        <w:t>/</w:t>
      </w:r>
      <w:r w:rsidR="00107523">
        <w:t>06</w:t>
      </w:r>
      <w:r>
        <w:t>/19</w:t>
      </w:r>
    </w:p>
    <w:p w14:paraId="344248F5" w14:textId="64C8287B" w:rsidR="0050321A" w:rsidRDefault="00107523" w:rsidP="00EC6D96">
      <w:pPr>
        <w:pStyle w:val="BodyText"/>
        <w:numPr>
          <w:ilvl w:val="0"/>
          <w:numId w:val="2"/>
        </w:numPr>
      </w:pPr>
      <w:r>
        <w:t xml:space="preserve">Interop Program Funding, </w:t>
      </w:r>
      <w:r w:rsidR="00A432EF">
        <w:t>Membership levels</w:t>
      </w:r>
      <w:r w:rsidR="00750B8D">
        <w:t xml:space="preserve"> </w:t>
      </w:r>
    </w:p>
    <w:p w14:paraId="587FF114" w14:textId="14AAFB44" w:rsidR="00A960A8" w:rsidRDefault="00107523" w:rsidP="00A432EF">
      <w:pPr>
        <w:pStyle w:val="BodyText"/>
        <w:numPr>
          <w:ilvl w:val="0"/>
          <w:numId w:val="2"/>
        </w:numPr>
      </w:pPr>
      <w:r>
        <w:t>Invitation to join “Consortia Letter to Sec Ross re; Entity List</w:t>
      </w:r>
      <w:r w:rsidR="00F0633D">
        <w:t>”</w:t>
      </w:r>
    </w:p>
    <w:p w14:paraId="335C38AB" w14:textId="3D91D2F4" w:rsidR="00107523" w:rsidRDefault="00107523" w:rsidP="00A432EF">
      <w:pPr>
        <w:pStyle w:val="BodyText"/>
        <w:numPr>
          <w:ilvl w:val="0"/>
          <w:numId w:val="2"/>
        </w:numPr>
      </w:pPr>
      <w:r>
        <w:t xml:space="preserve">SC19 </w:t>
      </w:r>
      <w:proofErr w:type="spellStart"/>
      <w:r>
        <w:t>BoF</w:t>
      </w:r>
      <w:proofErr w:type="spellEnd"/>
      <w:r>
        <w:t>/Tutorial Opportunities</w:t>
      </w:r>
    </w:p>
    <w:bookmarkEnd w:id="0"/>
    <w:p w14:paraId="071676E0" w14:textId="77777777" w:rsidR="00A71D15" w:rsidRDefault="00A71D15">
      <w:pPr>
        <w:pStyle w:val="BodyText"/>
        <w:ind w:left="792"/>
      </w:pPr>
    </w:p>
    <w:p w14:paraId="03DB1CC9" w14:textId="77777777" w:rsidR="00A71D15" w:rsidRDefault="0031680D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OFA XWG Meeting Logistics</w:t>
      </w:r>
    </w:p>
    <w:p w14:paraId="7F0B8636" w14:textId="5EE87791" w:rsidR="00A432EF" w:rsidRDefault="0031680D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p w14:paraId="5E3CE62C" w14:textId="77777777" w:rsidR="00CA1C98" w:rsidRDefault="00CA1C98" w:rsidP="00CA1C98">
      <w:pPr>
        <w:pStyle w:val="NormalWeb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https://zoom.us/j/870740882</w:t>
        </w:r>
      </w:hyperlink>
    </w:p>
    <w:p w14:paraId="6157048B" w14:textId="77777777" w:rsidR="00CA1C98" w:rsidRDefault="00CA1C98" w:rsidP="00CA1C9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870740882#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+16465588656,,870740882# US (New York)</w:t>
      </w:r>
    </w:p>
    <w:p w14:paraId="62562B2D" w14:textId="77777777" w:rsidR="00CA1C98" w:rsidRDefault="00CA1C98" w:rsidP="00CA1C9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870 740 882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https://zoom.us/u/aeAqfcT4cD</w:t>
        </w:r>
      </w:hyperlink>
    </w:p>
    <w:p w14:paraId="728676E7" w14:textId="77777777" w:rsidR="00CA1C98" w:rsidRPr="00CA1C98" w:rsidRDefault="00CA1C98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CA1C98" w:rsidRPr="00CA1C98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6DE7" w14:textId="77777777" w:rsidR="00D307E6" w:rsidRDefault="00D307E6">
      <w:r>
        <w:separator/>
      </w:r>
    </w:p>
  </w:endnote>
  <w:endnote w:type="continuationSeparator" w:id="0">
    <w:p w14:paraId="0BA82E76" w14:textId="77777777" w:rsidR="00D307E6" w:rsidRDefault="00D3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268C4" w14:textId="77777777" w:rsidR="00D307E6" w:rsidRDefault="00D307E6">
      <w:r>
        <w:separator/>
      </w:r>
    </w:p>
  </w:footnote>
  <w:footnote w:type="continuationSeparator" w:id="0">
    <w:p w14:paraId="2A41C738" w14:textId="77777777" w:rsidR="00D307E6" w:rsidRDefault="00D3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07523"/>
    <w:rsid w:val="00144B36"/>
    <w:rsid w:val="00153D06"/>
    <w:rsid w:val="00307EC3"/>
    <w:rsid w:val="0031680D"/>
    <w:rsid w:val="003621CE"/>
    <w:rsid w:val="00383EBB"/>
    <w:rsid w:val="003970B4"/>
    <w:rsid w:val="004132EB"/>
    <w:rsid w:val="004F736F"/>
    <w:rsid w:val="0050321A"/>
    <w:rsid w:val="00515FD0"/>
    <w:rsid w:val="00614D5F"/>
    <w:rsid w:val="00691566"/>
    <w:rsid w:val="00750B8D"/>
    <w:rsid w:val="007B5BB2"/>
    <w:rsid w:val="0080561A"/>
    <w:rsid w:val="00866DE9"/>
    <w:rsid w:val="009747FE"/>
    <w:rsid w:val="00A432EF"/>
    <w:rsid w:val="00A5281E"/>
    <w:rsid w:val="00A71D15"/>
    <w:rsid w:val="00A960A8"/>
    <w:rsid w:val="00AA19C0"/>
    <w:rsid w:val="00AA6382"/>
    <w:rsid w:val="00B11B87"/>
    <w:rsid w:val="00B3076E"/>
    <w:rsid w:val="00B624FB"/>
    <w:rsid w:val="00CA1C98"/>
    <w:rsid w:val="00D307E6"/>
    <w:rsid w:val="00DA3323"/>
    <w:rsid w:val="00DC75D7"/>
    <w:rsid w:val="00EC6D96"/>
    <w:rsid w:val="00EF099A"/>
    <w:rsid w:val="00F0633D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u%2FaeAqfcT4cD&amp;sa=D&amp;ust=1549492237527000&amp;usg=AFQjCNEqeFcfYOYag69yW9LwqUE2vbk0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870740882&amp;sa=D&amp;ust=1549492237527000&amp;usg=AFQjCNEnW6PwpPCnc1y4OOSUCOrTJSPG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12</cp:revision>
  <cp:lastPrinted>2017-04-19T19:22:00Z</cp:lastPrinted>
  <dcterms:created xsi:type="dcterms:W3CDTF">2019-01-31T18:48:00Z</dcterms:created>
  <dcterms:modified xsi:type="dcterms:W3CDTF">2019-06-13T03:25:00Z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