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2C0144A3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8A3EA0">
        <w:rPr>
          <w:b/>
          <w:sz w:val="24"/>
        </w:rPr>
        <w:t>uly 15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6DDCA89C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8A3EA0" w:rsidRPr="009E3717">
          <w:rPr>
            <w:rStyle w:val="Hyperlink"/>
          </w:rPr>
          <w:t>May 20, 2021</w:t>
        </w:r>
      </w:hyperlink>
      <w:r w:rsidR="008A3EA0">
        <w:t xml:space="preserve"> and from </w:t>
      </w:r>
      <w:hyperlink r:id="rId8" w:history="1">
        <w:r w:rsidR="008A3EA0" w:rsidRPr="004274B4">
          <w:rPr>
            <w:rStyle w:val="Hyperlink"/>
          </w:rPr>
          <w:t xml:space="preserve">June </w:t>
        </w:r>
        <w:r w:rsidR="001C51D5" w:rsidRPr="004274B4">
          <w:rPr>
            <w:rStyle w:val="Hyperlink"/>
          </w:rPr>
          <w:t>17, 2021</w:t>
        </w:r>
      </w:hyperlink>
    </w:p>
    <w:p w14:paraId="23C74D6E" w14:textId="77777777" w:rsidR="00CC564D" w:rsidRDefault="00CC564D" w:rsidP="00CC564D">
      <w:pPr>
        <w:pStyle w:val="ListParagraph"/>
        <w:rPr>
          <w:rStyle w:val="Hyperlink"/>
          <w:color w:val="auto"/>
          <w:u w:val="none"/>
        </w:rPr>
      </w:pPr>
    </w:p>
    <w:p w14:paraId="2C0A5763" w14:textId="369A62C5" w:rsidR="00CC564D" w:rsidRPr="00E50A47" w:rsidRDefault="00CC564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to approve a new 30 day bylaws review</w:t>
      </w:r>
      <w:r w:rsidR="00EC33C7">
        <w:rPr>
          <w:rStyle w:val="Hyperlink"/>
          <w:color w:val="auto"/>
          <w:u w:val="none"/>
        </w:rPr>
        <w:t xml:space="preserve"> period starting once the review package is complete and the email sent to all members (not just Promoter members as the last package went to).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1912" w14:textId="77777777" w:rsidR="00FF1DB9" w:rsidRDefault="00FF1DB9">
      <w:r>
        <w:separator/>
      </w:r>
    </w:p>
  </w:endnote>
  <w:endnote w:type="continuationSeparator" w:id="0">
    <w:p w14:paraId="4182216D" w14:textId="77777777" w:rsidR="00FF1DB9" w:rsidRDefault="00FF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F8AE" w14:textId="77777777" w:rsidR="00FF1DB9" w:rsidRDefault="00FF1DB9">
      <w:r>
        <w:separator/>
      </w:r>
    </w:p>
  </w:footnote>
  <w:footnote w:type="continuationSeparator" w:id="0">
    <w:p w14:paraId="1874A0F7" w14:textId="77777777" w:rsidR="00FF1DB9" w:rsidRDefault="00FF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C51D5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274B4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A3EA0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E3717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564D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33C7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1DB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E3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board/2021/OFABoardMinutes_20210617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05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13</cp:revision>
  <cp:lastPrinted>2017-04-19T19:22:00Z</cp:lastPrinted>
  <dcterms:created xsi:type="dcterms:W3CDTF">2020-07-13T19:52:00Z</dcterms:created>
  <dcterms:modified xsi:type="dcterms:W3CDTF">2021-07-15T16:19:00Z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